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678A" w:rsidRPr="006E1004" w:rsidRDefault="00D2429A" w:rsidP="0098360F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300470" cy="8988997"/>
            <wp:effectExtent l="19050" t="0" r="5080" b="0"/>
            <wp:docPr id="1" name="Рисунок 1" descr="C:\Users\1\Pictures\ControlCenter4\Scan\CCI26092023_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Pictures\ControlCenter4\Scan\CCI26092023_001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9889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93659" w:rsidRPr="00BA255F">
        <w:rPr>
          <w:rFonts w:asciiTheme="majorBidi" w:hAnsiTheme="majorBidi" w:cstheme="majorBidi"/>
          <w:sz w:val="28"/>
          <w:szCs w:val="28"/>
        </w:rPr>
        <w:br w:type="page"/>
      </w:r>
      <w:r w:rsidR="0030678A"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:rsidR="00613F43" w:rsidRPr="006E1004" w:rsidRDefault="0030678A" w:rsidP="00E0385F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Муниципальное общеобразовательное бюджетное учреждение </w:t>
      </w:r>
      <w:r w:rsidR="00AA795A">
        <w:rPr>
          <w:rStyle w:val="markedcontent"/>
          <w:rFonts w:asciiTheme="majorBidi" w:hAnsiTheme="majorBidi" w:cstheme="majorBidi"/>
          <w:sz w:val="28"/>
          <w:szCs w:val="28"/>
        </w:rPr>
        <w:t>Основная общеобразовательная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школа деревни </w:t>
      </w:r>
      <w:proofErr w:type="spellStart"/>
      <w:r w:rsidR="00AA795A">
        <w:rPr>
          <w:rStyle w:val="markedcontent"/>
          <w:rFonts w:asciiTheme="majorBidi" w:hAnsiTheme="majorBidi" w:cstheme="majorBidi"/>
          <w:sz w:val="28"/>
          <w:szCs w:val="28"/>
        </w:rPr>
        <w:t>Исянгильдино</w:t>
      </w:r>
      <w:proofErr w:type="spellEnd"/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муниципального района Хайбуллинский район Республики Башкортостан</w:t>
      </w:r>
      <w:r w:rsidR="00B645AA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(далее - учебный план) для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5-9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классов, реализующих</w:t>
      </w:r>
      <w:r w:rsidR="00EA1496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основную образовательную программу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образования, соответствующ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 xml:space="preserve"> ФГОС 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ОО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(приказ Министерства просвещения Российской Федерации от 31.05.2021 № 28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7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«Об утверждении федерального государственного образовательного стандарта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31079C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образования»)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</w:t>
      </w:r>
      <w:proofErr w:type="gramEnd"/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1A75C4" w:rsidRPr="006E1004" w:rsidRDefault="001A75C4" w:rsidP="00E0385F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Муниципальное общеобразовательное бюджетное учреждение </w:t>
      </w:r>
      <w:proofErr w:type="spellStart"/>
      <w:r w:rsidR="00AA795A">
        <w:rPr>
          <w:rStyle w:val="markedcontent"/>
          <w:rFonts w:asciiTheme="majorBidi" w:hAnsiTheme="majorBidi" w:cstheme="majorBidi"/>
          <w:sz w:val="28"/>
          <w:szCs w:val="28"/>
        </w:rPr>
        <w:t>Оснолвная</w:t>
      </w:r>
      <w:proofErr w:type="spellEnd"/>
      <w:r w:rsidR="00AA795A">
        <w:rPr>
          <w:rStyle w:val="markedcontent"/>
          <w:rFonts w:asciiTheme="majorBidi" w:hAnsiTheme="majorBidi" w:cstheme="majorBidi"/>
          <w:sz w:val="28"/>
          <w:szCs w:val="28"/>
        </w:rPr>
        <w:t xml:space="preserve"> общеобразовательная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школа деревни </w:t>
      </w:r>
      <w:proofErr w:type="spellStart"/>
      <w:r w:rsidR="00AA795A">
        <w:rPr>
          <w:rStyle w:val="markedcontent"/>
          <w:rFonts w:asciiTheme="majorBidi" w:hAnsiTheme="majorBidi" w:cstheme="majorBidi"/>
          <w:sz w:val="28"/>
          <w:szCs w:val="28"/>
        </w:rPr>
        <w:t>Исянгильдино</w:t>
      </w:r>
      <w:proofErr w:type="spellEnd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муниципального района Хайбуллинский район Республики Башкортостан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разработанной в соответствии с ФГОС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</w:t>
      </w:r>
      <w:r w:rsidR="0088256D"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 w:rsidR="0088256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программ</w:t>
      </w:r>
      <w:r w:rsidR="0088256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обеспечивает выполнение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санитарно-эпидемиологических требований СП 2.4.3648-20 и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гигиенических нормативов и требований СанПиН 1.2.3685-21.</w:t>
      </w:r>
      <w:proofErr w:type="gramEnd"/>
    </w:p>
    <w:p w:rsidR="00C91579" w:rsidRPr="006E1004" w:rsidRDefault="00C91579" w:rsidP="00E0385F">
      <w:pPr>
        <w:spacing w:after="0" w:line="240" w:lineRule="auto"/>
        <w:ind w:firstLine="567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Муниципальное общеобразовательное бюджетное учреждение </w:t>
      </w:r>
      <w:r w:rsidR="00AA795A">
        <w:rPr>
          <w:rStyle w:val="markedcontent"/>
          <w:rFonts w:asciiTheme="majorBidi" w:hAnsiTheme="majorBidi" w:cstheme="majorBidi"/>
          <w:sz w:val="28"/>
          <w:szCs w:val="28"/>
        </w:rPr>
        <w:t>Основная общеобразовательная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школа деревни </w:t>
      </w:r>
      <w:proofErr w:type="spellStart"/>
      <w:r w:rsidR="00AA795A">
        <w:rPr>
          <w:rStyle w:val="markedcontent"/>
          <w:rFonts w:asciiTheme="majorBidi" w:hAnsiTheme="majorBidi" w:cstheme="majorBidi"/>
          <w:sz w:val="28"/>
          <w:szCs w:val="28"/>
        </w:rPr>
        <w:t>Исянгильдино</w:t>
      </w:r>
      <w:proofErr w:type="spellEnd"/>
      <w:r w:rsidR="00AA795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муниципального района Хайбуллинский район Республики Башкортостан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80630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Fonts w:asciiTheme="majorBidi" w:hAnsiTheme="majorBidi" w:cstheme="majorBidi"/>
          <w:sz w:val="28"/>
          <w:szCs w:val="28"/>
        </w:rPr>
        <w:t>01.09.2023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806306" w:rsidRPr="00BA255F">
        <w:rPr>
          <w:rFonts w:asciiTheme="majorBidi" w:hAnsiTheme="majorBidi" w:cstheme="majorBidi"/>
          <w:sz w:val="28"/>
          <w:szCs w:val="28"/>
        </w:rPr>
        <w:t>24.05.2024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:rsidR="00C91579" w:rsidRPr="006E1004" w:rsidRDefault="000C3476" w:rsidP="00E0385F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должительность учебного года в 5-9 классах составляет 34 учебные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недели. </w:t>
      </w:r>
    </w:p>
    <w:p w:rsidR="00F23C59" w:rsidRDefault="00F23C59" w:rsidP="00E0385F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Учебные занятия для учащихся </w:t>
      </w:r>
      <w:r w:rsidR="00284FF2">
        <w:rPr>
          <w:rStyle w:val="markedcontent"/>
          <w:rFonts w:asciiTheme="majorBidi" w:hAnsiTheme="majorBidi" w:cstheme="majorBidi"/>
          <w:sz w:val="28"/>
          <w:szCs w:val="28"/>
        </w:rPr>
        <w:t>5-9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 проводятся по</w:t>
      </w:r>
      <w:r w:rsidR="00F35982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35982" w:rsidRPr="006E1004">
        <w:rPr>
          <w:rStyle w:val="markedcontent"/>
          <w:rFonts w:asciiTheme="majorBidi" w:hAnsiTheme="majorBidi" w:cstheme="majorBidi"/>
          <w:sz w:val="28"/>
          <w:szCs w:val="28"/>
        </w:rPr>
        <w:t>5-</w:t>
      </w:r>
      <w:r w:rsidR="00AA6584">
        <w:rPr>
          <w:rStyle w:val="markedcontent"/>
          <w:rFonts w:asciiTheme="majorBidi" w:hAnsiTheme="majorBidi" w:cstheme="majorBidi"/>
          <w:sz w:val="28"/>
          <w:szCs w:val="28"/>
        </w:rPr>
        <w:t>т</w:t>
      </w:r>
      <w:r w:rsidR="00F35982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:rsidR="005F6A49" w:rsidRPr="006E1004" w:rsidRDefault="005F6A49" w:rsidP="00E0385F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составляет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в  5 классе – 29 часов, в  6 классе – 30 часов, в 7 классе – 32 часа, в  8-9 классах – 33 </w:t>
      </w:r>
      <w:r w:rsidR="005F4E79">
        <w:rPr>
          <w:rStyle w:val="markedcontent"/>
          <w:rFonts w:asciiTheme="majorBidi" w:hAnsiTheme="majorBidi" w:cstheme="majorBidi"/>
          <w:sz w:val="28"/>
          <w:szCs w:val="28"/>
        </w:rPr>
        <w:t>часа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5F4E79" w:rsidRPr="005F4E79" w:rsidRDefault="005F4E79" w:rsidP="00E0385F">
      <w:pPr>
        <w:spacing w:after="0" w:line="240" w:lineRule="auto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</w:pPr>
      <w:r>
        <w:rPr>
          <w:rFonts w:ascii="Arial" w:eastAsia="Arial" w:hAnsi="Arial" w:cs="Arial"/>
          <w:color w:val="000000"/>
          <w:sz w:val="24"/>
          <w:szCs w:val="24"/>
          <w:lang w:eastAsia="ru-RU"/>
        </w:rPr>
        <w:t xml:space="preserve">          </w:t>
      </w:r>
      <w:r w:rsidRPr="005F4E79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>Учебный план р</w:t>
      </w:r>
      <w:r w:rsidRPr="00521E77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>азработан на основе варианта № 4</w:t>
      </w:r>
      <w:r w:rsidRPr="005F4E79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 xml:space="preserve"> федерального учебного плана федеральной образовательной программы основного общего образования, утвержденной приказом </w:t>
      </w:r>
      <w:proofErr w:type="spellStart"/>
      <w:r w:rsidRPr="005F4E79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>Минпросвещения</w:t>
      </w:r>
      <w:proofErr w:type="spellEnd"/>
      <w:r w:rsidRPr="005F4E79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 xml:space="preserve"> России от 18.05.2023 № 370.</w:t>
      </w:r>
    </w:p>
    <w:p w:rsidR="005F4E79" w:rsidRPr="005F4E79" w:rsidRDefault="005F4E79" w:rsidP="00E0385F">
      <w:pPr>
        <w:spacing w:after="0" w:line="240" w:lineRule="auto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</w:pPr>
      <w:r w:rsidRPr="005F4E79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21E77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Pr="005F4E79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>Учебный план не предусматривает преподавание и изучение предмета «Второй иностранный язык» в рамках обязательной предметной области «Иностранные языки», так как родители в заявлениях не выразили желания изучать учебный предмет.</w:t>
      </w:r>
    </w:p>
    <w:p w:rsidR="005F4E79" w:rsidRPr="005F4E79" w:rsidRDefault="005F4E79" w:rsidP="00E0385F">
      <w:pPr>
        <w:spacing w:after="0" w:line="240" w:lineRule="auto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</w:pPr>
      <w:r w:rsidRPr="00521E77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 xml:space="preserve">        </w:t>
      </w:r>
      <w:r w:rsidRPr="005F4E79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>В рамках учебного предмета «Математика» предусмотрено изучение учебных курсов «Алгебра», «Геометрия», «Вероятность и статистика»</w:t>
      </w:r>
      <w:r w:rsidR="00521E77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 xml:space="preserve"> в 7- 9 классах</w:t>
      </w:r>
      <w:r w:rsidRPr="005F4E79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>.</w:t>
      </w:r>
    </w:p>
    <w:p w:rsidR="005F4E79" w:rsidRPr="005F4E79" w:rsidRDefault="005F4E79" w:rsidP="00E0385F">
      <w:pPr>
        <w:spacing w:after="0" w:line="240" w:lineRule="auto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</w:pPr>
      <w:r w:rsidRPr="00521E77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 xml:space="preserve">        </w:t>
      </w:r>
      <w:proofErr w:type="gramStart"/>
      <w:r w:rsidRPr="005F4E79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 xml:space="preserve">Учебный предмет «История» в рамках обязательной предметной области «Общественно-научные предметы» включает в себя учебные курсы «История </w:t>
      </w:r>
      <w:r w:rsidRPr="005F4E79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lastRenderedPageBreak/>
        <w:t xml:space="preserve">России» и «Всеобщая история», на которые суммарно отводится по 2 часа в неделю в 5–9-х классах. </w:t>
      </w:r>
      <w:proofErr w:type="gramEnd"/>
    </w:p>
    <w:p w:rsidR="00F23C59" w:rsidRPr="006E1004" w:rsidRDefault="00F23C59" w:rsidP="00E0385F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F23C59" w:rsidRPr="006E1004" w:rsidRDefault="00F23C59" w:rsidP="00E0385F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:rsidR="004141D3" w:rsidRPr="006E1004" w:rsidRDefault="00BF0C5B" w:rsidP="00E0385F">
      <w:pPr>
        <w:spacing w:after="0" w:line="240" w:lineRule="auto"/>
        <w:ind w:firstLine="567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Муниципальное общеобразовательное бюджетное учреждение </w:t>
      </w:r>
      <w:r w:rsidR="00AA795A">
        <w:rPr>
          <w:rStyle w:val="markedcontent"/>
          <w:rFonts w:asciiTheme="majorBidi" w:hAnsiTheme="majorBidi" w:cstheme="majorBidi"/>
          <w:sz w:val="28"/>
          <w:szCs w:val="28"/>
        </w:rPr>
        <w:t>Основная общеобразовательная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школа деревни </w:t>
      </w:r>
      <w:proofErr w:type="spellStart"/>
      <w:r w:rsidR="00AA795A">
        <w:rPr>
          <w:rStyle w:val="markedcontent"/>
          <w:rFonts w:asciiTheme="majorBidi" w:hAnsiTheme="majorBidi" w:cstheme="majorBidi"/>
          <w:sz w:val="28"/>
          <w:szCs w:val="28"/>
        </w:rPr>
        <w:t>Исянгильдино</w:t>
      </w:r>
      <w:proofErr w:type="spellEnd"/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муниципального района Хайбуллинский район Республики Башкортостан</w:t>
      </w:r>
      <w:r w:rsidR="007E3674">
        <w:rPr>
          <w:rFonts w:asciiTheme="majorBidi" w:hAnsiTheme="majorBidi" w:cstheme="majorBidi"/>
          <w:sz w:val="28"/>
          <w:szCs w:val="28"/>
        </w:rPr>
        <w:t xml:space="preserve"> </w:t>
      </w:r>
      <w:r w:rsidR="007E3674">
        <w:rPr>
          <w:rStyle w:val="markedcontent"/>
          <w:rFonts w:asciiTheme="majorBidi" w:hAnsiTheme="majorBidi" w:cstheme="majorBidi"/>
          <w:sz w:val="28"/>
          <w:szCs w:val="28"/>
        </w:rPr>
        <w:t xml:space="preserve">языком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</w:t>
      </w:r>
      <w:r w:rsidR="00E648BD"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="00C040F6">
        <w:rPr>
          <w:rFonts w:asciiTheme="majorBidi" w:hAnsiTheme="majorBidi" w:cstheme="majorBidi"/>
          <w:sz w:val="28"/>
          <w:szCs w:val="28"/>
        </w:rPr>
        <w:t>б</w:t>
      </w:r>
      <w:r w:rsidR="00446614" w:rsidRPr="00BA255F">
        <w:rPr>
          <w:rFonts w:asciiTheme="majorBidi" w:hAnsiTheme="majorBidi" w:cstheme="majorBidi"/>
          <w:sz w:val="28"/>
          <w:szCs w:val="28"/>
        </w:rPr>
        <w:t xml:space="preserve">ашкирский </w:t>
      </w:r>
      <w:r w:rsidRPr="006E1004">
        <w:rPr>
          <w:rFonts w:asciiTheme="majorBidi" w:hAnsiTheme="majorBidi" w:cstheme="majorBidi"/>
          <w:sz w:val="28"/>
          <w:szCs w:val="28"/>
        </w:rPr>
        <w:t>язык</w:t>
      </w:r>
      <w:r w:rsidR="006D6035" w:rsidRPr="006E1004">
        <w:rPr>
          <w:rFonts w:asciiTheme="majorBidi" w:hAnsiTheme="majorBidi" w:cstheme="majorBidi"/>
          <w:sz w:val="28"/>
          <w:szCs w:val="28"/>
        </w:rPr>
        <w:t>.</w:t>
      </w:r>
      <w:r w:rsidR="008E0553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8E0553" w:rsidRPr="008E0553">
        <w:rPr>
          <w:rStyle w:val="markedcontent"/>
          <w:rFonts w:asciiTheme="majorBidi" w:hAnsiTheme="majorBidi" w:cstheme="majorBidi"/>
          <w:sz w:val="28"/>
          <w:szCs w:val="28"/>
        </w:rPr>
        <w:t>По заявлению родителей (законных представителей) несовершеннолетних обучающихся осуществляется изучение родного</w:t>
      </w:r>
      <w:r w:rsidR="00C040F6">
        <w:rPr>
          <w:rStyle w:val="markedcontent"/>
          <w:rFonts w:asciiTheme="majorBidi" w:hAnsiTheme="majorBidi" w:cstheme="majorBidi"/>
          <w:sz w:val="28"/>
          <w:szCs w:val="28"/>
        </w:rPr>
        <w:t xml:space="preserve"> (башкирского) </w:t>
      </w:r>
      <w:r w:rsidR="008E0553" w:rsidRPr="008E0553">
        <w:rPr>
          <w:rStyle w:val="markedcontent"/>
          <w:rFonts w:asciiTheme="majorBidi" w:hAnsiTheme="majorBidi" w:cstheme="majorBidi"/>
          <w:sz w:val="28"/>
          <w:szCs w:val="28"/>
        </w:rPr>
        <w:t xml:space="preserve"> языка</w:t>
      </w:r>
      <w:r w:rsidR="00C040F6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8E0553" w:rsidRPr="008E0553">
        <w:rPr>
          <w:rStyle w:val="markedcontent"/>
          <w:rFonts w:asciiTheme="majorBidi" w:hAnsiTheme="majorBidi" w:cstheme="majorBidi"/>
          <w:sz w:val="28"/>
          <w:szCs w:val="28"/>
        </w:rPr>
        <w:t xml:space="preserve"> и родной </w:t>
      </w:r>
      <w:r w:rsidR="00C040F6">
        <w:rPr>
          <w:rStyle w:val="markedcontent"/>
          <w:rFonts w:asciiTheme="majorBidi" w:hAnsiTheme="majorBidi" w:cstheme="majorBidi"/>
          <w:sz w:val="28"/>
          <w:szCs w:val="28"/>
        </w:rPr>
        <w:t xml:space="preserve">(башкирской) </w:t>
      </w:r>
      <w:r w:rsidR="008E0553" w:rsidRPr="008E0553">
        <w:rPr>
          <w:rStyle w:val="markedcontent"/>
          <w:rFonts w:asciiTheme="majorBidi" w:hAnsiTheme="majorBidi" w:cstheme="majorBidi"/>
          <w:sz w:val="28"/>
          <w:szCs w:val="28"/>
        </w:rPr>
        <w:t>литературы из числа языков народов РФ, государственных языков республик РФ.</w:t>
      </w:r>
      <w:r w:rsidR="00AA795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При изучении </w:t>
      </w:r>
      <w:r w:rsidR="000F4598">
        <w:rPr>
          <w:rStyle w:val="markedcontent"/>
          <w:rFonts w:asciiTheme="majorBidi" w:hAnsiTheme="majorBidi" w:cstheme="majorBidi"/>
          <w:sz w:val="28"/>
          <w:szCs w:val="28"/>
        </w:rPr>
        <w:t xml:space="preserve">предметов </w:t>
      </w:r>
      <w:proofErr w:type="gramStart"/>
      <w:r w:rsidR="004168CD" w:rsidRPr="004168CD">
        <w:rPr>
          <w:rStyle w:val="markedcontent"/>
          <w:rFonts w:asciiTheme="majorBidi" w:hAnsiTheme="majorBidi" w:cstheme="majorBidi"/>
          <w:sz w:val="28"/>
          <w:szCs w:val="28"/>
        </w:rPr>
        <w:t>нет</w:t>
      </w:r>
      <w:proofErr w:type="gramEnd"/>
      <w:r w:rsidR="004141D3" w:rsidRPr="006E1004">
        <w:rPr>
          <w:rStyle w:val="markedcontent"/>
          <w:rFonts w:asciiTheme="majorBidi" w:hAnsiTheme="majorBidi" w:cstheme="majorBidi"/>
        </w:rPr>
        <w:t xml:space="preserve"> 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>осуществляется д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еление 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учащихся 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>на подгруппы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="00AA795A">
        <w:rPr>
          <w:rStyle w:val="markedcontent"/>
          <w:rFonts w:asciiTheme="majorBidi" w:hAnsiTheme="majorBidi" w:cstheme="majorBidi"/>
          <w:sz w:val="28"/>
          <w:szCs w:val="28"/>
        </w:rPr>
        <w:t xml:space="preserve">                                                                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процедура, проводимая с целью оценки качества освоения </w:t>
      </w:r>
      <w:proofErr w:type="gramStart"/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>обучающимися</w:t>
      </w:r>
      <w:proofErr w:type="gramEnd"/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части содержания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>(четвертное оценивание) или всего объема учебной дисциплины за учебный год (годовое оценивание).</w:t>
      </w:r>
    </w:p>
    <w:p w:rsidR="004141D3" w:rsidRPr="006E1004" w:rsidRDefault="006D6035" w:rsidP="00E0385F">
      <w:pPr>
        <w:spacing w:after="0" w:line="240" w:lineRule="auto"/>
        <w:ind w:firstLine="567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Промежуточная/годовая аттестация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обучающихся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за четверть осуществляется в соответствии с календарным учебным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графиком.</w:t>
      </w:r>
    </w:p>
    <w:p w:rsidR="004141D3" w:rsidRPr="006E1004" w:rsidRDefault="006D6035" w:rsidP="00E0385F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Все предметы обязательной части учебного плана оцениваются по четвертям. Предметы из части, формируемой участниками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образовательных отношений, являются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безотметочными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оцениваются «зачет» или «незачет» по итогам четверти. </w:t>
      </w:r>
    </w:p>
    <w:p w:rsidR="00641000" w:rsidRPr="006E1004" w:rsidRDefault="006D6035" w:rsidP="00E0385F">
      <w:pPr>
        <w:spacing w:after="0" w:line="240" w:lineRule="auto"/>
        <w:ind w:firstLine="567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аттестация проходит на последней учебной неделе четверти.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Формы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аттестации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обучающихся 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Муниципальное общеобразовательное бюджетное учреждение </w:t>
      </w:r>
      <w:r w:rsidR="00AA795A">
        <w:rPr>
          <w:rStyle w:val="markedcontent"/>
          <w:rFonts w:asciiTheme="majorBidi" w:hAnsiTheme="majorBidi" w:cstheme="majorBidi"/>
          <w:sz w:val="28"/>
          <w:szCs w:val="28"/>
        </w:rPr>
        <w:t>Основная общеобразовательная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школа деревни </w:t>
      </w:r>
      <w:proofErr w:type="spellStart"/>
      <w:r w:rsidR="00AA795A">
        <w:rPr>
          <w:rStyle w:val="markedcontent"/>
          <w:rFonts w:asciiTheme="majorBidi" w:hAnsiTheme="majorBidi" w:cstheme="majorBidi"/>
          <w:sz w:val="28"/>
          <w:szCs w:val="28"/>
        </w:rPr>
        <w:t>Исянгильдино</w:t>
      </w:r>
      <w:proofErr w:type="spellEnd"/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муниципального района Хайбуллинский район Республики Башкортостан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8E0553" w:rsidRDefault="00B55BA0" w:rsidP="00E0385F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Освоение основной образовательной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программ </w:t>
      </w:r>
      <w:r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 завершается итоговой аттестацией.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F23C59" w:rsidRDefault="006D6035" w:rsidP="00E0385F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Нормативный срок освоения </w:t>
      </w:r>
      <w:r w:rsidR="008E0553">
        <w:rPr>
          <w:rStyle w:val="markedcontent"/>
          <w:rFonts w:asciiTheme="majorBidi" w:hAnsiTheme="majorBidi" w:cstheme="majorBidi"/>
          <w:sz w:val="28"/>
          <w:szCs w:val="28"/>
        </w:rPr>
        <w:t>основной образовательной программы основного общего образования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составляет </w:t>
      </w:r>
      <w:r w:rsidR="005472C1">
        <w:rPr>
          <w:rStyle w:val="markedcontent"/>
          <w:rFonts w:asciiTheme="majorBidi" w:hAnsiTheme="majorBidi" w:cstheme="majorBidi"/>
          <w:sz w:val="28"/>
          <w:szCs w:val="28"/>
        </w:rPr>
        <w:t>5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5472C1">
        <w:rPr>
          <w:rStyle w:val="markedcontent"/>
          <w:rFonts w:asciiTheme="majorBidi" w:hAnsiTheme="majorBidi" w:cstheme="majorBidi"/>
          <w:sz w:val="28"/>
          <w:szCs w:val="28"/>
        </w:rPr>
        <w:t>лет</w:t>
      </w:r>
      <w:r w:rsidR="00F60A00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60A00" w:rsidRPr="006E1004" w:rsidRDefault="00F60A00" w:rsidP="00E0385F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 w:rsidP="00224750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98360F" w:rsidRPr="0098360F" w:rsidRDefault="0098360F" w:rsidP="0098360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 xml:space="preserve">                                                             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Учебный план основного</w:t>
      </w:r>
      <w:r w:rsidRPr="0098360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общего образования</w:t>
      </w:r>
    </w:p>
    <w:p w:rsidR="0098360F" w:rsidRPr="0098360F" w:rsidRDefault="0098360F" w:rsidP="0098360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8360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МОБУ СОШ д. </w:t>
      </w:r>
      <w:r w:rsidR="00AA795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Исянгильдино</w:t>
      </w:r>
    </w:p>
    <w:p w:rsidR="0098360F" w:rsidRPr="0098360F" w:rsidRDefault="0098360F" w:rsidP="0098360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8360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на 2023-2024 учебный год          </w:t>
      </w:r>
    </w:p>
    <w:p w:rsidR="00BE0CF4" w:rsidRPr="0098360F" w:rsidRDefault="0098360F" w:rsidP="0098360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Style w:val="markedcontent"/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360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(5-дневная учебная неделя с обучением на  родном языке)</w:t>
      </w:r>
    </w:p>
    <w:tbl>
      <w:tblPr>
        <w:tblStyle w:val="ab"/>
        <w:tblW w:w="0" w:type="auto"/>
        <w:tblLook w:val="04A0"/>
      </w:tblPr>
      <w:tblGrid>
        <w:gridCol w:w="3917"/>
        <w:gridCol w:w="366"/>
        <w:gridCol w:w="3549"/>
        <w:gridCol w:w="865"/>
        <w:gridCol w:w="551"/>
        <w:gridCol w:w="994"/>
        <w:gridCol w:w="551"/>
        <w:gridCol w:w="660"/>
        <w:gridCol w:w="665"/>
        <w:gridCol w:w="1325"/>
        <w:gridCol w:w="1325"/>
      </w:tblGrid>
      <w:tr w:rsidR="0093026F" w:rsidTr="0098360F">
        <w:tc>
          <w:tcPr>
            <w:tcW w:w="3917" w:type="dxa"/>
            <w:vMerge w:val="restart"/>
            <w:shd w:val="clear" w:color="auto" w:fill="D9D9D9"/>
          </w:tcPr>
          <w:p w:rsidR="0093026F" w:rsidRDefault="00A1236C">
            <w:r>
              <w:rPr>
                <w:b/>
              </w:rPr>
              <w:t>Предметная область</w:t>
            </w:r>
          </w:p>
        </w:tc>
        <w:tc>
          <w:tcPr>
            <w:tcW w:w="3915" w:type="dxa"/>
            <w:gridSpan w:val="2"/>
            <w:vMerge w:val="restart"/>
            <w:shd w:val="clear" w:color="auto" w:fill="D9D9D9"/>
          </w:tcPr>
          <w:p w:rsidR="0093026F" w:rsidRDefault="00A1236C">
            <w:r>
              <w:rPr>
                <w:b/>
              </w:rPr>
              <w:t>Учебный предмет</w:t>
            </w:r>
          </w:p>
        </w:tc>
        <w:tc>
          <w:tcPr>
            <w:tcW w:w="6936" w:type="dxa"/>
            <w:gridSpan w:val="8"/>
            <w:shd w:val="clear" w:color="auto" w:fill="D9D9D9"/>
          </w:tcPr>
          <w:p w:rsidR="0093026F" w:rsidRDefault="00A1236C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93026F" w:rsidTr="0098360F">
        <w:tc>
          <w:tcPr>
            <w:tcW w:w="3917" w:type="dxa"/>
            <w:vMerge/>
          </w:tcPr>
          <w:p w:rsidR="0093026F" w:rsidRDefault="0093026F"/>
        </w:tc>
        <w:tc>
          <w:tcPr>
            <w:tcW w:w="3915" w:type="dxa"/>
            <w:gridSpan w:val="2"/>
            <w:vMerge/>
          </w:tcPr>
          <w:p w:rsidR="0093026F" w:rsidRDefault="0093026F"/>
        </w:tc>
        <w:tc>
          <w:tcPr>
            <w:tcW w:w="1416" w:type="dxa"/>
            <w:gridSpan w:val="2"/>
            <w:shd w:val="clear" w:color="auto" w:fill="D9D9D9"/>
          </w:tcPr>
          <w:p w:rsidR="0093026F" w:rsidRDefault="00A1236C">
            <w:pPr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w="1545" w:type="dxa"/>
            <w:gridSpan w:val="2"/>
            <w:shd w:val="clear" w:color="auto" w:fill="D9D9D9"/>
          </w:tcPr>
          <w:p w:rsidR="0093026F" w:rsidRDefault="00A1236C">
            <w:pPr>
              <w:jc w:val="center"/>
            </w:pPr>
            <w:r>
              <w:rPr>
                <w:b/>
              </w:rPr>
              <w:t>6</w:t>
            </w:r>
          </w:p>
        </w:tc>
        <w:tc>
          <w:tcPr>
            <w:tcW w:w="1325" w:type="dxa"/>
            <w:gridSpan w:val="2"/>
            <w:shd w:val="clear" w:color="auto" w:fill="D9D9D9"/>
          </w:tcPr>
          <w:p w:rsidR="0093026F" w:rsidRDefault="00A1236C">
            <w:pPr>
              <w:jc w:val="center"/>
            </w:pPr>
            <w:r>
              <w:rPr>
                <w:b/>
              </w:rPr>
              <w:t>7</w:t>
            </w:r>
          </w:p>
        </w:tc>
        <w:tc>
          <w:tcPr>
            <w:tcW w:w="1325" w:type="dxa"/>
            <w:shd w:val="clear" w:color="auto" w:fill="D9D9D9"/>
          </w:tcPr>
          <w:p w:rsidR="0093026F" w:rsidRDefault="00A1236C">
            <w:pPr>
              <w:jc w:val="center"/>
            </w:pPr>
            <w:r>
              <w:rPr>
                <w:b/>
              </w:rPr>
              <w:t>8</w:t>
            </w:r>
          </w:p>
        </w:tc>
        <w:tc>
          <w:tcPr>
            <w:tcW w:w="1325" w:type="dxa"/>
            <w:shd w:val="clear" w:color="auto" w:fill="D9D9D9"/>
          </w:tcPr>
          <w:p w:rsidR="0093026F" w:rsidRDefault="00A1236C">
            <w:pPr>
              <w:jc w:val="center"/>
            </w:pPr>
            <w:r>
              <w:rPr>
                <w:b/>
              </w:rPr>
              <w:t>9</w:t>
            </w:r>
          </w:p>
        </w:tc>
      </w:tr>
      <w:tr w:rsidR="0093026F" w:rsidTr="00D353FD">
        <w:tc>
          <w:tcPr>
            <w:tcW w:w="14768" w:type="dxa"/>
            <w:gridSpan w:val="11"/>
            <w:shd w:val="clear" w:color="auto" w:fill="FFFFB3"/>
          </w:tcPr>
          <w:p w:rsidR="0093026F" w:rsidRDefault="00A1236C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93026F" w:rsidTr="0098360F">
        <w:tc>
          <w:tcPr>
            <w:tcW w:w="3917" w:type="dxa"/>
            <w:vMerge w:val="restart"/>
          </w:tcPr>
          <w:p w:rsidR="0093026F" w:rsidRDefault="00A1236C">
            <w:r>
              <w:t>Русский язык и литература</w:t>
            </w:r>
          </w:p>
        </w:tc>
        <w:tc>
          <w:tcPr>
            <w:tcW w:w="3915" w:type="dxa"/>
            <w:gridSpan w:val="2"/>
          </w:tcPr>
          <w:p w:rsidR="0093026F" w:rsidRDefault="00A1236C">
            <w:r>
              <w:t>Русский язык</w:t>
            </w:r>
          </w:p>
        </w:tc>
        <w:tc>
          <w:tcPr>
            <w:tcW w:w="1416" w:type="dxa"/>
            <w:gridSpan w:val="2"/>
          </w:tcPr>
          <w:p w:rsidR="0093026F" w:rsidRDefault="00A1236C">
            <w:pPr>
              <w:jc w:val="center"/>
            </w:pPr>
            <w:r>
              <w:t>5</w:t>
            </w:r>
          </w:p>
        </w:tc>
        <w:tc>
          <w:tcPr>
            <w:tcW w:w="1545" w:type="dxa"/>
            <w:gridSpan w:val="2"/>
          </w:tcPr>
          <w:p w:rsidR="0093026F" w:rsidRDefault="00A1236C">
            <w:pPr>
              <w:jc w:val="center"/>
            </w:pPr>
            <w:r>
              <w:t>5</w:t>
            </w:r>
          </w:p>
        </w:tc>
        <w:tc>
          <w:tcPr>
            <w:tcW w:w="1325" w:type="dxa"/>
            <w:gridSpan w:val="2"/>
          </w:tcPr>
          <w:p w:rsidR="0093026F" w:rsidRDefault="00A1236C">
            <w:pPr>
              <w:jc w:val="center"/>
            </w:pPr>
            <w:r>
              <w:t>4</w:t>
            </w:r>
          </w:p>
        </w:tc>
        <w:tc>
          <w:tcPr>
            <w:tcW w:w="1325" w:type="dxa"/>
          </w:tcPr>
          <w:p w:rsidR="0093026F" w:rsidRDefault="00A1236C">
            <w:pPr>
              <w:jc w:val="center"/>
            </w:pPr>
            <w:r>
              <w:t>3</w:t>
            </w:r>
          </w:p>
        </w:tc>
        <w:tc>
          <w:tcPr>
            <w:tcW w:w="1325" w:type="dxa"/>
          </w:tcPr>
          <w:p w:rsidR="0093026F" w:rsidRDefault="00A1236C">
            <w:pPr>
              <w:jc w:val="center"/>
            </w:pPr>
            <w:r>
              <w:t>3</w:t>
            </w:r>
          </w:p>
        </w:tc>
      </w:tr>
      <w:tr w:rsidR="0093026F" w:rsidTr="0098360F">
        <w:tc>
          <w:tcPr>
            <w:tcW w:w="3917" w:type="dxa"/>
            <w:vMerge/>
          </w:tcPr>
          <w:p w:rsidR="0093026F" w:rsidRDefault="0093026F"/>
        </w:tc>
        <w:tc>
          <w:tcPr>
            <w:tcW w:w="3915" w:type="dxa"/>
            <w:gridSpan w:val="2"/>
          </w:tcPr>
          <w:p w:rsidR="0093026F" w:rsidRDefault="00A1236C">
            <w:r>
              <w:t>Литература</w:t>
            </w:r>
          </w:p>
        </w:tc>
        <w:tc>
          <w:tcPr>
            <w:tcW w:w="1416" w:type="dxa"/>
            <w:gridSpan w:val="2"/>
          </w:tcPr>
          <w:p w:rsidR="0093026F" w:rsidRDefault="00A1236C">
            <w:pPr>
              <w:jc w:val="center"/>
            </w:pPr>
            <w:r>
              <w:t>3</w:t>
            </w:r>
          </w:p>
        </w:tc>
        <w:tc>
          <w:tcPr>
            <w:tcW w:w="1545" w:type="dxa"/>
            <w:gridSpan w:val="2"/>
          </w:tcPr>
          <w:p w:rsidR="0093026F" w:rsidRDefault="00A1236C">
            <w:pPr>
              <w:jc w:val="center"/>
            </w:pPr>
            <w:r>
              <w:t>3</w:t>
            </w:r>
          </w:p>
        </w:tc>
        <w:tc>
          <w:tcPr>
            <w:tcW w:w="1325" w:type="dxa"/>
            <w:gridSpan w:val="2"/>
          </w:tcPr>
          <w:p w:rsidR="0093026F" w:rsidRDefault="00A1236C">
            <w:pPr>
              <w:jc w:val="center"/>
            </w:pPr>
            <w:r>
              <w:t>2</w:t>
            </w:r>
          </w:p>
        </w:tc>
        <w:tc>
          <w:tcPr>
            <w:tcW w:w="1325" w:type="dxa"/>
          </w:tcPr>
          <w:p w:rsidR="0093026F" w:rsidRDefault="00A1236C">
            <w:pPr>
              <w:jc w:val="center"/>
            </w:pPr>
            <w:r>
              <w:t>2</w:t>
            </w:r>
          </w:p>
        </w:tc>
        <w:tc>
          <w:tcPr>
            <w:tcW w:w="1325" w:type="dxa"/>
          </w:tcPr>
          <w:p w:rsidR="0093026F" w:rsidRDefault="00A1236C">
            <w:pPr>
              <w:jc w:val="center"/>
            </w:pPr>
            <w:r>
              <w:t>3</w:t>
            </w:r>
          </w:p>
        </w:tc>
      </w:tr>
      <w:tr w:rsidR="0093026F" w:rsidTr="0098360F">
        <w:tc>
          <w:tcPr>
            <w:tcW w:w="3917" w:type="dxa"/>
            <w:vMerge w:val="restart"/>
          </w:tcPr>
          <w:p w:rsidR="0093026F" w:rsidRDefault="00A1236C">
            <w:r>
              <w:t>Родной язык и родная литература</w:t>
            </w:r>
          </w:p>
        </w:tc>
        <w:tc>
          <w:tcPr>
            <w:tcW w:w="3915" w:type="dxa"/>
            <w:gridSpan w:val="2"/>
          </w:tcPr>
          <w:p w:rsidR="0093026F" w:rsidRDefault="00A1236C" w:rsidP="00D353FD">
            <w:r>
              <w:t xml:space="preserve">Родной язык </w:t>
            </w:r>
          </w:p>
        </w:tc>
        <w:tc>
          <w:tcPr>
            <w:tcW w:w="1416" w:type="dxa"/>
            <w:gridSpan w:val="2"/>
          </w:tcPr>
          <w:p w:rsidR="0093026F" w:rsidRDefault="00A1236C">
            <w:pPr>
              <w:jc w:val="center"/>
            </w:pPr>
            <w:r>
              <w:t>2</w:t>
            </w:r>
          </w:p>
        </w:tc>
        <w:tc>
          <w:tcPr>
            <w:tcW w:w="1545" w:type="dxa"/>
            <w:gridSpan w:val="2"/>
          </w:tcPr>
          <w:p w:rsidR="0093026F" w:rsidRDefault="00A1236C">
            <w:pPr>
              <w:jc w:val="center"/>
            </w:pPr>
            <w:r>
              <w:t>2</w:t>
            </w:r>
          </w:p>
        </w:tc>
        <w:tc>
          <w:tcPr>
            <w:tcW w:w="1325" w:type="dxa"/>
            <w:gridSpan w:val="2"/>
          </w:tcPr>
          <w:p w:rsidR="0093026F" w:rsidRDefault="00A1236C">
            <w:pPr>
              <w:jc w:val="center"/>
            </w:pPr>
            <w:r>
              <w:t>2</w:t>
            </w:r>
          </w:p>
        </w:tc>
        <w:tc>
          <w:tcPr>
            <w:tcW w:w="1325" w:type="dxa"/>
          </w:tcPr>
          <w:p w:rsidR="0093026F" w:rsidRDefault="00A1236C">
            <w:pPr>
              <w:jc w:val="center"/>
            </w:pPr>
            <w:r>
              <w:t>2</w:t>
            </w:r>
          </w:p>
        </w:tc>
        <w:tc>
          <w:tcPr>
            <w:tcW w:w="1325" w:type="dxa"/>
          </w:tcPr>
          <w:p w:rsidR="0093026F" w:rsidRDefault="00A1236C">
            <w:pPr>
              <w:jc w:val="center"/>
            </w:pPr>
            <w:r>
              <w:t>1.5</w:t>
            </w:r>
          </w:p>
        </w:tc>
      </w:tr>
      <w:tr w:rsidR="0093026F" w:rsidTr="0098360F">
        <w:tc>
          <w:tcPr>
            <w:tcW w:w="3917" w:type="dxa"/>
            <w:vMerge/>
          </w:tcPr>
          <w:p w:rsidR="0093026F" w:rsidRDefault="0093026F"/>
        </w:tc>
        <w:tc>
          <w:tcPr>
            <w:tcW w:w="3915" w:type="dxa"/>
            <w:gridSpan w:val="2"/>
          </w:tcPr>
          <w:p w:rsidR="0093026F" w:rsidRDefault="00A1236C">
            <w:r>
              <w:t>Родная литература</w:t>
            </w:r>
          </w:p>
        </w:tc>
        <w:tc>
          <w:tcPr>
            <w:tcW w:w="1416" w:type="dxa"/>
            <w:gridSpan w:val="2"/>
          </w:tcPr>
          <w:p w:rsidR="0093026F" w:rsidRDefault="00A1236C">
            <w:pPr>
              <w:jc w:val="center"/>
            </w:pPr>
            <w:r>
              <w:t>2</w:t>
            </w:r>
          </w:p>
        </w:tc>
        <w:tc>
          <w:tcPr>
            <w:tcW w:w="1545" w:type="dxa"/>
            <w:gridSpan w:val="2"/>
          </w:tcPr>
          <w:p w:rsidR="0093026F" w:rsidRDefault="00A1236C">
            <w:pPr>
              <w:jc w:val="center"/>
            </w:pPr>
            <w:r>
              <w:t>2</w:t>
            </w:r>
          </w:p>
        </w:tc>
        <w:tc>
          <w:tcPr>
            <w:tcW w:w="1325" w:type="dxa"/>
            <w:gridSpan w:val="2"/>
          </w:tcPr>
          <w:p w:rsidR="0093026F" w:rsidRDefault="00A1236C">
            <w:pPr>
              <w:jc w:val="center"/>
            </w:pPr>
            <w:r>
              <w:t>2</w:t>
            </w:r>
          </w:p>
        </w:tc>
        <w:tc>
          <w:tcPr>
            <w:tcW w:w="1325" w:type="dxa"/>
          </w:tcPr>
          <w:p w:rsidR="0093026F" w:rsidRDefault="00A1236C">
            <w:pPr>
              <w:jc w:val="center"/>
            </w:pPr>
            <w:r>
              <w:t>1</w:t>
            </w:r>
          </w:p>
        </w:tc>
        <w:tc>
          <w:tcPr>
            <w:tcW w:w="1325" w:type="dxa"/>
          </w:tcPr>
          <w:p w:rsidR="0093026F" w:rsidRDefault="00A1236C">
            <w:pPr>
              <w:jc w:val="center"/>
            </w:pPr>
            <w:r>
              <w:t>1</w:t>
            </w:r>
          </w:p>
        </w:tc>
      </w:tr>
      <w:tr w:rsidR="0093026F" w:rsidTr="0098360F">
        <w:tc>
          <w:tcPr>
            <w:tcW w:w="3917" w:type="dxa"/>
          </w:tcPr>
          <w:p w:rsidR="0093026F" w:rsidRDefault="00A1236C">
            <w:r>
              <w:t>Иностранные языки</w:t>
            </w:r>
          </w:p>
        </w:tc>
        <w:tc>
          <w:tcPr>
            <w:tcW w:w="3915" w:type="dxa"/>
            <w:gridSpan w:val="2"/>
          </w:tcPr>
          <w:p w:rsidR="0093026F" w:rsidRDefault="00A1236C">
            <w:r>
              <w:t>Иностранный язык</w:t>
            </w:r>
          </w:p>
        </w:tc>
        <w:tc>
          <w:tcPr>
            <w:tcW w:w="1416" w:type="dxa"/>
            <w:gridSpan w:val="2"/>
          </w:tcPr>
          <w:p w:rsidR="0093026F" w:rsidRDefault="00A1236C">
            <w:pPr>
              <w:jc w:val="center"/>
            </w:pPr>
            <w:r>
              <w:t>3</w:t>
            </w:r>
          </w:p>
        </w:tc>
        <w:tc>
          <w:tcPr>
            <w:tcW w:w="1545" w:type="dxa"/>
            <w:gridSpan w:val="2"/>
          </w:tcPr>
          <w:p w:rsidR="0093026F" w:rsidRDefault="00A1236C">
            <w:pPr>
              <w:jc w:val="center"/>
            </w:pPr>
            <w:r>
              <w:t>3</w:t>
            </w:r>
          </w:p>
        </w:tc>
        <w:tc>
          <w:tcPr>
            <w:tcW w:w="1325" w:type="dxa"/>
            <w:gridSpan w:val="2"/>
          </w:tcPr>
          <w:p w:rsidR="0093026F" w:rsidRDefault="00A1236C">
            <w:pPr>
              <w:jc w:val="center"/>
            </w:pPr>
            <w:r>
              <w:t>3</w:t>
            </w:r>
          </w:p>
        </w:tc>
        <w:tc>
          <w:tcPr>
            <w:tcW w:w="1325" w:type="dxa"/>
          </w:tcPr>
          <w:p w:rsidR="0093026F" w:rsidRDefault="00A1236C">
            <w:pPr>
              <w:jc w:val="center"/>
            </w:pPr>
            <w:r>
              <w:t>3</w:t>
            </w:r>
          </w:p>
        </w:tc>
        <w:tc>
          <w:tcPr>
            <w:tcW w:w="1325" w:type="dxa"/>
          </w:tcPr>
          <w:p w:rsidR="0093026F" w:rsidRDefault="00A1236C">
            <w:pPr>
              <w:jc w:val="center"/>
            </w:pPr>
            <w:r>
              <w:t>3</w:t>
            </w:r>
          </w:p>
        </w:tc>
      </w:tr>
      <w:tr w:rsidR="0093026F" w:rsidTr="0098360F">
        <w:tc>
          <w:tcPr>
            <w:tcW w:w="3917" w:type="dxa"/>
            <w:vMerge w:val="restart"/>
          </w:tcPr>
          <w:p w:rsidR="0093026F" w:rsidRDefault="00A1236C">
            <w:r>
              <w:t>Математика и информатика</w:t>
            </w:r>
          </w:p>
        </w:tc>
        <w:tc>
          <w:tcPr>
            <w:tcW w:w="3915" w:type="dxa"/>
            <w:gridSpan w:val="2"/>
          </w:tcPr>
          <w:p w:rsidR="0093026F" w:rsidRDefault="00A1236C">
            <w:r>
              <w:t>Математика</w:t>
            </w:r>
          </w:p>
        </w:tc>
        <w:tc>
          <w:tcPr>
            <w:tcW w:w="1416" w:type="dxa"/>
            <w:gridSpan w:val="2"/>
          </w:tcPr>
          <w:p w:rsidR="0093026F" w:rsidRDefault="00A1236C">
            <w:pPr>
              <w:jc w:val="center"/>
            </w:pPr>
            <w:r>
              <w:t>5</w:t>
            </w:r>
          </w:p>
        </w:tc>
        <w:tc>
          <w:tcPr>
            <w:tcW w:w="1545" w:type="dxa"/>
            <w:gridSpan w:val="2"/>
          </w:tcPr>
          <w:p w:rsidR="0093026F" w:rsidRDefault="00A1236C">
            <w:pPr>
              <w:jc w:val="center"/>
            </w:pPr>
            <w:r>
              <w:t>5</w:t>
            </w:r>
          </w:p>
        </w:tc>
        <w:tc>
          <w:tcPr>
            <w:tcW w:w="1325" w:type="dxa"/>
            <w:gridSpan w:val="2"/>
          </w:tcPr>
          <w:p w:rsidR="0093026F" w:rsidRDefault="00A1236C">
            <w:pPr>
              <w:jc w:val="center"/>
            </w:pPr>
            <w:r>
              <w:t>0</w:t>
            </w:r>
          </w:p>
        </w:tc>
        <w:tc>
          <w:tcPr>
            <w:tcW w:w="1325" w:type="dxa"/>
          </w:tcPr>
          <w:p w:rsidR="0093026F" w:rsidRDefault="00A1236C">
            <w:pPr>
              <w:jc w:val="center"/>
            </w:pPr>
            <w:r>
              <w:t>0</w:t>
            </w:r>
          </w:p>
        </w:tc>
        <w:tc>
          <w:tcPr>
            <w:tcW w:w="1325" w:type="dxa"/>
          </w:tcPr>
          <w:p w:rsidR="0093026F" w:rsidRDefault="00A1236C">
            <w:pPr>
              <w:jc w:val="center"/>
            </w:pPr>
            <w:r>
              <w:t>0</w:t>
            </w:r>
          </w:p>
        </w:tc>
      </w:tr>
      <w:tr w:rsidR="0093026F" w:rsidTr="0098360F">
        <w:tc>
          <w:tcPr>
            <w:tcW w:w="3917" w:type="dxa"/>
            <w:vMerge/>
          </w:tcPr>
          <w:p w:rsidR="0093026F" w:rsidRDefault="0093026F"/>
        </w:tc>
        <w:tc>
          <w:tcPr>
            <w:tcW w:w="3915" w:type="dxa"/>
            <w:gridSpan w:val="2"/>
          </w:tcPr>
          <w:p w:rsidR="0093026F" w:rsidRDefault="00A1236C">
            <w:r>
              <w:t>Алгебра</w:t>
            </w:r>
          </w:p>
        </w:tc>
        <w:tc>
          <w:tcPr>
            <w:tcW w:w="1416" w:type="dxa"/>
            <w:gridSpan w:val="2"/>
          </w:tcPr>
          <w:p w:rsidR="0093026F" w:rsidRDefault="00A1236C">
            <w:pPr>
              <w:jc w:val="center"/>
            </w:pPr>
            <w:r>
              <w:t>0</w:t>
            </w:r>
          </w:p>
        </w:tc>
        <w:tc>
          <w:tcPr>
            <w:tcW w:w="1545" w:type="dxa"/>
            <w:gridSpan w:val="2"/>
          </w:tcPr>
          <w:p w:rsidR="0093026F" w:rsidRDefault="00A1236C">
            <w:pPr>
              <w:jc w:val="center"/>
            </w:pPr>
            <w:r>
              <w:t>0</w:t>
            </w:r>
          </w:p>
        </w:tc>
        <w:tc>
          <w:tcPr>
            <w:tcW w:w="1325" w:type="dxa"/>
            <w:gridSpan w:val="2"/>
          </w:tcPr>
          <w:p w:rsidR="0093026F" w:rsidRDefault="00A1236C">
            <w:pPr>
              <w:jc w:val="center"/>
            </w:pPr>
            <w:r>
              <w:t>3</w:t>
            </w:r>
          </w:p>
        </w:tc>
        <w:tc>
          <w:tcPr>
            <w:tcW w:w="1325" w:type="dxa"/>
          </w:tcPr>
          <w:p w:rsidR="0093026F" w:rsidRDefault="00A1236C">
            <w:pPr>
              <w:jc w:val="center"/>
            </w:pPr>
            <w:r>
              <w:t>3</w:t>
            </w:r>
          </w:p>
        </w:tc>
        <w:tc>
          <w:tcPr>
            <w:tcW w:w="1325" w:type="dxa"/>
          </w:tcPr>
          <w:p w:rsidR="0093026F" w:rsidRDefault="00A1236C">
            <w:pPr>
              <w:jc w:val="center"/>
            </w:pPr>
            <w:r>
              <w:t>3</w:t>
            </w:r>
          </w:p>
        </w:tc>
      </w:tr>
      <w:tr w:rsidR="0093026F" w:rsidTr="0098360F">
        <w:tc>
          <w:tcPr>
            <w:tcW w:w="3917" w:type="dxa"/>
            <w:vMerge/>
          </w:tcPr>
          <w:p w:rsidR="0093026F" w:rsidRDefault="0093026F"/>
        </w:tc>
        <w:tc>
          <w:tcPr>
            <w:tcW w:w="3915" w:type="dxa"/>
            <w:gridSpan w:val="2"/>
          </w:tcPr>
          <w:p w:rsidR="0093026F" w:rsidRDefault="00A1236C">
            <w:r>
              <w:t>Геометрия</w:t>
            </w:r>
          </w:p>
        </w:tc>
        <w:tc>
          <w:tcPr>
            <w:tcW w:w="1416" w:type="dxa"/>
            <w:gridSpan w:val="2"/>
          </w:tcPr>
          <w:p w:rsidR="0093026F" w:rsidRDefault="00A1236C">
            <w:pPr>
              <w:jc w:val="center"/>
            </w:pPr>
            <w:r>
              <w:t>0</w:t>
            </w:r>
          </w:p>
        </w:tc>
        <w:tc>
          <w:tcPr>
            <w:tcW w:w="1545" w:type="dxa"/>
            <w:gridSpan w:val="2"/>
          </w:tcPr>
          <w:p w:rsidR="0093026F" w:rsidRDefault="00A1236C">
            <w:pPr>
              <w:jc w:val="center"/>
            </w:pPr>
            <w:r>
              <w:t>0</w:t>
            </w:r>
          </w:p>
        </w:tc>
        <w:tc>
          <w:tcPr>
            <w:tcW w:w="1325" w:type="dxa"/>
            <w:gridSpan w:val="2"/>
          </w:tcPr>
          <w:p w:rsidR="0093026F" w:rsidRDefault="00A1236C">
            <w:pPr>
              <w:jc w:val="center"/>
            </w:pPr>
            <w:r>
              <w:t>2</w:t>
            </w:r>
          </w:p>
        </w:tc>
        <w:tc>
          <w:tcPr>
            <w:tcW w:w="1325" w:type="dxa"/>
          </w:tcPr>
          <w:p w:rsidR="0093026F" w:rsidRDefault="00A1236C">
            <w:pPr>
              <w:jc w:val="center"/>
            </w:pPr>
            <w:r>
              <w:t>2</w:t>
            </w:r>
          </w:p>
        </w:tc>
        <w:tc>
          <w:tcPr>
            <w:tcW w:w="1325" w:type="dxa"/>
          </w:tcPr>
          <w:p w:rsidR="0093026F" w:rsidRDefault="00A1236C">
            <w:pPr>
              <w:jc w:val="center"/>
            </w:pPr>
            <w:r>
              <w:t>2</w:t>
            </w:r>
          </w:p>
        </w:tc>
      </w:tr>
      <w:tr w:rsidR="0093026F" w:rsidTr="0098360F">
        <w:tc>
          <w:tcPr>
            <w:tcW w:w="3917" w:type="dxa"/>
            <w:vMerge/>
          </w:tcPr>
          <w:p w:rsidR="0093026F" w:rsidRDefault="0093026F"/>
        </w:tc>
        <w:tc>
          <w:tcPr>
            <w:tcW w:w="3915" w:type="dxa"/>
            <w:gridSpan w:val="2"/>
          </w:tcPr>
          <w:p w:rsidR="0093026F" w:rsidRDefault="00A1236C">
            <w:r>
              <w:t>Вероятность и статистика</w:t>
            </w:r>
          </w:p>
        </w:tc>
        <w:tc>
          <w:tcPr>
            <w:tcW w:w="1416" w:type="dxa"/>
            <w:gridSpan w:val="2"/>
          </w:tcPr>
          <w:p w:rsidR="0093026F" w:rsidRDefault="00A1236C">
            <w:pPr>
              <w:jc w:val="center"/>
            </w:pPr>
            <w:r>
              <w:t>0</w:t>
            </w:r>
          </w:p>
        </w:tc>
        <w:tc>
          <w:tcPr>
            <w:tcW w:w="1545" w:type="dxa"/>
            <w:gridSpan w:val="2"/>
          </w:tcPr>
          <w:p w:rsidR="0093026F" w:rsidRDefault="00A1236C">
            <w:pPr>
              <w:jc w:val="center"/>
            </w:pPr>
            <w:r>
              <w:t>0</w:t>
            </w:r>
          </w:p>
        </w:tc>
        <w:tc>
          <w:tcPr>
            <w:tcW w:w="1325" w:type="dxa"/>
            <w:gridSpan w:val="2"/>
          </w:tcPr>
          <w:p w:rsidR="0093026F" w:rsidRDefault="00A1236C">
            <w:pPr>
              <w:jc w:val="center"/>
            </w:pPr>
            <w:r>
              <w:t>1</w:t>
            </w:r>
          </w:p>
        </w:tc>
        <w:tc>
          <w:tcPr>
            <w:tcW w:w="1325" w:type="dxa"/>
          </w:tcPr>
          <w:p w:rsidR="0093026F" w:rsidRDefault="00A1236C">
            <w:pPr>
              <w:jc w:val="center"/>
            </w:pPr>
            <w:r>
              <w:t>1</w:t>
            </w:r>
          </w:p>
        </w:tc>
        <w:tc>
          <w:tcPr>
            <w:tcW w:w="1325" w:type="dxa"/>
          </w:tcPr>
          <w:p w:rsidR="0093026F" w:rsidRDefault="00A1236C">
            <w:pPr>
              <w:jc w:val="center"/>
            </w:pPr>
            <w:r>
              <w:t>1</w:t>
            </w:r>
          </w:p>
        </w:tc>
      </w:tr>
      <w:tr w:rsidR="0093026F" w:rsidTr="0098360F">
        <w:tc>
          <w:tcPr>
            <w:tcW w:w="3917" w:type="dxa"/>
            <w:vMerge/>
          </w:tcPr>
          <w:p w:rsidR="0093026F" w:rsidRDefault="0093026F"/>
        </w:tc>
        <w:tc>
          <w:tcPr>
            <w:tcW w:w="3915" w:type="dxa"/>
            <w:gridSpan w:val="2"/>
          </w:tcPr>
          <w:p w:rsidR="0093026F" w:rsidRDefault="00A1236C">
            <w:r>
              <w:t>Информатика</w:t>
            </w:r>
          </w:p>
        </w:tc>
        <w:tc>
          <w:tcPr>
            <w:tcW w:w="1416" w:type="dxa"/>
            <w:gridSpan w:val="2"/>
          </w:tcPr>
          <w:p w:rsidR="0093026F" w:rsidRDefault="00A1236C">
            <w:pPr>
              <w:jc w:val="center"/>
            </w:pPr>
            <w:r>
              <w:t>0</w:t>
            </w:r>
          </w:p>
        </w:tc>
        <w:tc>
          <w:tcPr>
            <w:tcW w:w="1545" w:type="dxa"/>
            <w:gridSpan w:val="2"/>
          </w:tcPr>
          <w:p w:rsidR="0093026F" w:rsidRDefault="00A1236C">
            <w:pPr>
              <w:jc w:val="center"/>
            </w:pPr>
            <w:r>
              <w:t>0</w:t>
            </w:r>
          </w:p>
        </w:tc>
        <w:tc>
          <w:tcPr>
            <w:tcW w:w="1325" w:type="dxa"/>
            <w:gridSpan w:val="2"/>
          </w:tcPr>
          <w:p w:rsidR="0093026F" w:rsidRDefault="00A1236C">
            <w:pPr>
              <w:jc w:val="center"/>
            </w:pPr>
            <w:r>
              <w:t>1</w:t>
            </w:r>
          </w:p>
        </w:tc>
        <w:tc>
          <w:tcPr>
            <w:tcW w:w="1325" w:type="dxa"/>
          </w:tcPr>
          <w:p w:rsidR="0093026F" w:rsidRDefault="00A1236C">
            <w:pPr>
              <w:jc w:val="center"/>
            </w:pPr>
            <w:r>
              <w:t>1</w:t>
            </w:r>
          </w:p>
        </w:tc>
        <w:tc>
          <w:tcPr>
            <w:tcW w:w="1325" w:type="dxa"/>
          </w:tcPr>
          <w:p w:rsidR="0093026F" w:rsidRDefault="00A1236C">
            <w:pPr>
              <w:jc w:val="center"/>
            </w:pPr>
            <w:r>
              <w:t>1</w:t>
            </w:r>
          </w:p>
        </w:tc>
      </w:tr>
      <w:tr w:rsidR="0093026F" w:rsidTr="0098360F">
        <w:tc>
          <w:tcPr>
            <w:tcW w:w="3917" w:type="dxa"/>
            <w:vMerge w:val="restart"/>
          </w:tcPr>
          <w:p w:rsidR="0093026F" w:rsidRDefault="00A1236C">
            <w:r>
              <w:t>Общественно-научные предметы</w:t>
            </w:r>
          </w:p>
        </w:tc>
        <w:tc>
          <w:tcPr>
            <w:tcW w:w="3915" w:type="dxa"/>
            <w:gridSpan w:val="2"/>
          </w:tcPr>
          <w:p w:rsidR="0093026F" w:rsidRDefault="00A1236C">
            <w:r>
              <w:t>История</w:t>
            </w:r>
          </w:p>
        </w:tc>
        <w:tc>
          <w:tcPr>
            <w:tcW w:w="1416" w:type="dxa"/>
            <w:gridSpan w:val="2"/>
          </w:tcPr>
          <w:p w:rsidR="0093026F" w:rsidRDefault="00A1236C">
            <w:pPr>
              <w:jc w:val="center"/>
            </w:pPr>
            <w:r>
              <w:t>2</w:t>
            </w:r>
          </w:p>
        </w:tc>
        <w:tc>
          <w:tcPr>
            <w:tcW w:w="1545" w:type="dxa"/>
            <w:gridSpan w:val="2"/>
          </w:tcPr>
          <w:p w:rsidR="0093026F" w:rsidRDefault="00A1236C">
            <w:pPr>
              <w:jc w:val="center"/>
            </w:pPr>
            <w:r>
              <w:t>2</w:t>
            </w:r>
          </w:p>
        </w:tc>
        <w:tc>
          <w:tcPr>
            <w:tcW w:w="1325" w:type="dxa"/>
            <w:gridSpan w:val="2"/>
          </w:tcPr>
          <w:p w:rsidR="0093026F" w:rsidRDefault="00A1236C">
            <w:pPr>
              <w:jc w:val="center"/>
            </w:pPr>
            <w:r>
              <w:t>2</w:t>
            </w:r>
          </w:p>
        </w:tc>
        <w:tc>
          <w:tcPr>
            <w:tcW w:w="1325" w:type="dxa"/>
          </w:tcPr>
          <w:p w:rsidR="0093026F" w:rsidRDefault="00A1236C">
            <w:pPr>
              <w:jc w:val="center"/>
            </w:pPr>
            <w:r>
              <w:t>2</w:t>
            </w:r>
          </w:p>
        </w:tc>
        <w:tc>
          <w:tcPr>
            <w:tcW w:w="1325" w:type="dxa"/>
          </w:tcPr>
          <w:p w:rsidR="0093026F" w:rsidRDefault="00A1236C">
            <w:pPr>
              <w:jc w:val="center"/>
            </w:pPr>
            <w:r>
              <w:t>2</w:t>
            </w:r>
          </w:p>
        </w:tc>
      </w:tr>
      <w:tr w:rsidR="0093026F" w:rsidTr="0098360F">
        <w:tc>
          <w:tcPr>
            <w:tcW w:w="3917" w:type="dxa"/>
            <w:vMerge/>
          </w:tcPr>
          <w:p w:rsidR="0093026F" w:rsidRDefault="0093026F"/>
        </w:tc>
        <w:tc>
          <w:tcPr>
            <w:tcW w:w="3915" w:type="dxa"/>
            <w:gridSpan w:val="2"/>
          </w:tcPr>
          <w:p w:rsidR="0093026F" w:rsidRDefault="00A1236C">
            <w:r>
              <w:t>Обществознание</w:t>
            </w:r>
          </w:p>
        </w:tc>
        <w:tc>
          <w:tcPr>
            <w:tcW w:w="1416" w:type="dxa"/>
            <w:gridSpan w:val="2"/>
          </w:tcPr>
          <w:p w:rsidR="0093026F" w:rsidRDefault="00A1236C">
            <w:pPr>
              <w:jc w:val="center"/>
            </w:pPr>
            <w:r>
              <w:t>0</w:t>
            </w:r>
          </w:p>
        </w:tc>
        <w:tc>
          <w:tcPr>
            <w:tcW w:w="1545" w:type="dxa"/>
            <w:gridSpan w:val="2"/>
          </w:tcPr>
          <w:p w:rsidR="0093026F" w:rsidRDefault="00A1236C">
            <w:pPr>
              <w:jc w:val="center"/>
            </w:pPr>
            <w:r>
              <w:t>1</w:t>
            </w:r>
          </w:p>
        </w:tc>
        <w:tc>
          <w:tcPr>
            <w:tcW w:w="1325" w:type="dxa"/>
            <w:gridSpan w:val="2"/>
          </w:tcPr>
          <w:p w:rsidR="0093026F" w:rsidRDefault="00A1236C">
            <w:pPr>
              <w:jc w:val="center"/>
            </w:pPr>
            <w:r>
              <w:t>1</w:t>
            </w:r>
          </w:p>
        </w:tc>
        <w:tc>
          <w:tcPr>
            <w:tcW w:w="1325" w:type="dxa"/>
          </w:tcPr>
          <w:p w:rsidR="0093026F" w:rsidRDefault="00A1236C">
            <w:pPr>
              <w:jc w:val="center"/>
            </w:pPr>
            <w:r>
              <w:t>1</w:t>
            </w:r>
          </w:p>
        </w:tc>
        <w:tc>
          <w:tcPr>
            <w:tcW w:w="1325" w:type="dxa"/>
          </w:tcPr>
          <w:p w:rsidR="0093026F" w:rsidRDefault="00A1236C">
            <w:pPr>
              <w:jc w:val="center"/>
            </w:pPr>
            <w:r>
              <w:t>1</w:t>
            </w:r>
          </w:p>
        </w:tc>
      </w:tr>
      <w:tr w:rsidR="0093026F" w:rsidTr="0098360F">
        <w:tc>
          <w:tcPr>
            <w:tcW w:w="3917" w:type="dxa"/>
            <w:vMerge/>
          </w:tcPr>
          <w:p w:rsidR="0093026F" w:rsidRDefault="0093026F"/>
        </w:tc>
        <w:tc>
          <w:tcPr>
            <w:tcW w:w="3915" w:type="dxa"/>
            <w:gridSpan w:val="2"/>
          </w:tcPr>
          <w:p w:rsidR="0093026F" w:rsidRDefault="00A1236C">
            <w:r>
              <w:t>География</w:t>
            </w:r>
          </w:p>
        </w:tc>
        <w:tc>
          <w:tcPr>
            <w:tcW w:w="1416" w:type="dxa"/>
            <w:gridSpan w:val="2"/>
          </w:tcPr>
          <w:p w:rsidR="0093026F" w:rsidRDefault="00A1236C">
            <w:pPr>
              <w:jc w:val="center"/>
            </w:pPr>
            <w:r>
              <w:t>1</w:t>
            </w:r>
          </w:p>
        </w:tc>
        <w:tc>
          <w:tcPr>
            <w:tcW w:w="1545" w:type="dxa"/>
            <w:gridSpan w:val="2"/>
          </w:tcPr>
          <w:p w:rsidR="0093026F" w:rsidRDefault="00A1236C">
            <w:pPr>
              <w:jc w:val="center"/>
            </w:pPr>
            <w:r>
              <w:t>1</w:t>
            </w:r>
          </w:p>
        </w:tc>
        <w:tc>
          <w:tcPr>
            <w:tcW w:w="1325" w:type="dxa"/>
            <w:gridSpan w:val="2"/>
          </w:tcPr>
          <w:p w:rsidR="0093026F" w:rsidRDefault="00A1236C">
            <w:pPr>
              <w:jc w:val="center"/>
            </w:pPr>
            <w:r>
              <w:t>2</w:t>
            </w:r>
          </w:p>
        </w:tc>
        <w:tc>
          <w:tcPr>
            <w:tcW w:w="1325" w:type="dxa"/>
          </w:tcPr>
          <w:p w:rsidR="0093026F" w:rsidRDefault="00A1236C">
            <w:pPr>
              <w:jc w:val="center"/>
            </w:pPr>
            <w:r>
              <w:t>2</w:t>
            </w:r>
          </w:p>
        </w:tc>
        <w:tc>
          <w:tcPr>
            <w:tcW w:w="1325" w:type="dxa"/>
          </w:tcPr>
          <w:p w:rsidR="0093026F" w:rsidRDefault="00A1236C">
            <w:pPr>
              <w:jc w:val="center"/>
            </w:pPr>
            <w:r>
              <w:t>2</w:t>
            </w:r>
          </w:p>
        </w:tc>
      </w:tr>
      <w:tr w:rsidR="0093026F" w:rsidTr="0098360F">
        <w:tc>
          <w:tcPr>
            <w:tcW w:w="3917" w:type="dxa"/>
            <w:vMerge w:val="restart"/>
          </w:tcPr>
          <w:p w:rsidR="0093026F" w:rsidRDefault="00A1236C">
            <w:proofErr w:type="gramStart"/>
            <w:r>
              <w:t>Естественно-научные</w:t>
            </w:r>
            <w:proofErr w:type="gramEnd"/>
            <w:r>
              <w:t xml:space="preserve"> предметы</w:t>
            </w:r>
          </w:p>
        </w:tc>
        <w:tc>
          <w:tcPr>
            <w:tcW w:w="3915" w:type="dxa"/>
            <w:gridSpan w:val="2"/>
          </w:tcPr>
          <w:p w:rsidR="0093026F" w:rsidRDefault="00A1236C">
            <w:r>
              <w:t>Физика</w:t>
            </w:r>
          </w:p>
        </w:tc>
        <w:tc>
          <w:tcPr>
            <w:tcW w:w="1416" w:type="dxa"/>
            <w:gridSpan w:val="2"/>
          </w:tcPr>
          <w:p w:rsidR="0093026F" w:rsidRDefault="00A1236C">
            <w:pPr>
              <w:jc w:val="center"/>
            </w:pPr>
            <w:r>
              <w:t>0</w:t>
            </w:r>
          </w:p>
        </w:tc>
        <w:tc>
          <w:tcPr>
            <w:tcW w:w="1545" w:type="dxa"/>
            <w:gridSpan w:val="2"/>
          </w:tcPr>
          <w:p w:rsidR="0093026F" w:rsidRDefault="00A1236C">
            <w:pPr>
              <w:jc w:val="center"/>
            </w:pPr>
            <w:r>
              <w:t>0</w:t>
            </w:r>
          </w:p>
        </w:tc>
        <w:tc>
          <w:tcPr>
            <w:tcW w:w="1325" w:type="dxa"/>
            <w:gridSpan w:val="2"/>
          </w:tcPr>
          <w:p w:rsidR="0093026F" w:rsidRDefault="00A1236C">
            <w:pPr>
              <w:jc w:val="center"/>
            </w:pPr>
            <w:r>
              <w:t>2</w:t>
            </w:r>
          </w:p>
        </w:tc>
        <w:tc>
          <w:tcPr>
            <w:tcW w:w="1325" w:type="dxa"/>
          </w:tcPr>
          <w:p w:rsidR="0093026F" w:rsidRDefault="00A1236C">
            <w:pPr>
              <w:jc w:val="center"/>
            </w:pPr>
            <w:r>
              <w:t>2</w:t>
            </w:r>
          </w:p>
        </w:tc>
        <w:tc>
          <w:tcPr>
            <w:tcW w:w="1325" w:type="dxa"/>
          </w:tcPr>
          <w:p w:rsidR="0093026F" w:rsidRDefault="00A1236C">
            <w:pPr>
              <w:jc w:val="center"/>
            </w:pPr>
            <w:r>
              <w:t>3</w:t>
            </w:r>
          </w:p>
        </w:tc>
      </w:tr>
      <w:tr w:rsidR="0093026F" w:rsidTr="0098360F">
        <w:tc>
          <w:tcPr>
            <w:tcW w:w="3917" w:type="dxa"/>
            <w:vMerge/>
          </w:tcPr>
          <w:p w:rsidR="0093026F" w:rsidRDefault="0093026F"/>
        </w:tc>
        <w:tc>
          <w:tcPr>
            <w:tcW w:w="3915" w:type="dxa"/>
            <w:gridSpan w:val="2"/>
          </w:tcPr>
          <w:p w:rsidR="0093026F" w:rsidRDefault="00A1236C">
            <w:r>
              <w:t>Химия</w:t>
            </w:r>
          </w:p>
        </w:tc>
        <w:tc>
          <w:tcPr>
            <w:tcW w:w="1416" w:type="dxa"/>
            <w:gridSpan w:val="2"/>
          </w:tcPr>
          <w:p w:rsidR="0093026F" w:rsidRDefault="00A1236C">
            <w:pPr>
              <w:jc w:val="center"/>
            </w:pPr>
            <w:r>
              <w:t>0</w:t>
            </w:r>
          </w:p>
        </w:tc>
        <w:tc>
          <w:tcPr>
            <w:tcW w:w="1545" w:type="dxa"/>
            <w:gridSpan w:val="2"/>
          </w:tcPr>
          <w:p w:rsidR="0093026F" w:rsidRDefault="00A1236C">
            <w:pPr>
              <w:jc w:val="center"/>
            </w:pPr>
            <w:r>
              <w:t>0</w:t>
            </w:r>
          </w:p>
        </w:tc>
        <w:tc>
          <w:tcPr>
            <w:tcW w:w="1325" w:type="dxa"/>
            <w:gridSpan w:val="2"/>
          </w:tcPr>
          <w:p w:rsidR="0093026F" w:rsidRDefault="00A1236C">
            <w:pPr>
              <w:jc w:val="center"/>
            </w:pPr>
            <w:r>
              <w:t>0</w:t>
            </w:r>
          </w:p>
        </w:tc>
        <w:tc>
          <w:tcPr>
            <w:tcW w:w="1325" w:type="dxa"/>
          </w:tcPr>
          <w:p w:rsidR="0093026F" w:rsidRDefault="00A1236C">
            <w:pPr>
              <w:jc w:val="center"/>
            </w:pPr>
            <w:r>
              <w:t>2</w:t>
            </w:r>
          </w:p>
        </w:tc>
        <w:tc>
          <w:tcPr>
            <w:tcW w:w="1325" w:type="dxa"/>
          </w:tcPr>
          <w:p w:rsidR="0093026F" w:rsidRDefault="00A1236C">
            <w:pPr>
              <w:jc w:val="center"/>
            </w:pPr>
            <w:r>
              <w:t>2</w:t>
            </w:r>
          </w:p>
        </w:tc>
      </w:tr>
      <w:tr w:rsidR="0093026F" w:rsidTr="0098360F">
        <w:tc>
          <w:tcPr>
            <w:tcW w:w="3917" w:type="dxa"/>
            <w:vMerge/>
          </w:tcPr>
          <w:p w:rsidR="0093026F" w:rsidRDefault="0093026F"/>
        </w:tc>
        <w:tc>
          <w:tcPr>
            <w:tcW w:w="3915" w:type="dxa"/>
            <w:gridSpan w:val="2"/>
          </w:tcPr>
          <w:p w:rsidR="0093026F" w:rsidRDefault="00A1236C">
            <w:r>
              <w:t>Биология</w:t>
            </w:r>
          </w:p>
        </w:tc>
        <w:tc>
          <w:tcPr>
            <w:tcW w:w="1416" w:type="dxa"/>
            <w:gridSpan w:val="2"/>
          </w:tcPr>
          <w:p w:rsidR="0093026F" w:rsidRDefault="00A1236C">
            <w:pPr>
              <w:jc w:val="center"/>
            </w:pPr>
            <w:r>
              <w:t>1</w:t>
            </w:r>
          </w:p>
        </w:tc>
        <w:tc>
          <w:tcPr>
            <w:tcW w:w="1545" w:type="dxa"/>
            <w:gridSpan w:val="2"/>
          </w:tcPr>
          <w:p w:rsidR="0093026F" w:rsidRDefault="00A1236C">
            <w:pPr>
              <w:jc w:val="center"/>
            </w:pPr>
            <w:r>
              <w:t>1</w:t>
            </w:r>
          </w:p>
        </w:tc>
        <w:tc>
          <w:tcPr>
            <w:tcW w:w="1325" w:type="dxa"/>
            <w:gridSpan w:val="2"/>
          </w:tcPr>
          <w:p w:rsidR="0093026F" w:rsidRDefault="00A1236C">
            <w:pPr>
              <w:jc w:val="center"/>
            </w:pPr>
            <w:r>
              <w:t>1</w:t>
            </w:r>
          </w:p>
        </w:tc>
        <w:tc>
          <w:tcPr>
            <w:tcW w:w="1325" w:type="dxa"/>
          </w:tcPr>
          <w:p w:rsidR="0093026F" w:rsidRDefault="00A1236C">
            <w:pPr>
              <w:jc w:val="center"/>
            </w:pPr>
            <w:r>
              <w:t>2</w:t>
            </w:r>
          </w:p>
        </w:tc>
        <w:tc>
          <w:tcPr>
            <w:tcW w:w="1325" w:type="dxa"/>
          </w:tcPr>
          <w:p w:rsidR="0093026F" w:rsidRDefault="00A1236C">
            <w:pPr>
              <w:jc w:val="center"/>
            </w:pPr>
            <w:r>
              <w:t>2</w:t>
            </w:r>
          </w:p>
        </w:tc>
      </w:tr>
      <w:tr w:rsidR="0093026F" w:rsidTr="0098360F">
        <w:tc>
          <w:tcPr>
            <w:tcW w:w="3917" w:type="dxa"/>
            <w:vMerge w:val="restart"/>
          </w:tcPr>
          <w:p w:rsidR="0093026F" w:rsidRDefault="00A1236C">
            <w:r>
              <w:t>Искусство</w:t>
            </w:r>
          </w:p>
        </w:tc>
        <w:tc>
          <w:tcPr>
            <w:tcW w:w="3915" w:type="dxa"/>
            <w:gridSpan w:val="2"/>
          </w:tcPr>
          <w:p w:rsidR="0093026F" w:rsidRDefault="00A1236C">
            <w:r>
              <w:t>Изобразительное искусство</w:t>
            </w:r>
          </w:p>
        </w:tc>
        <w:tc>
          <w:tcPr>
            <w:tcW w:w="1416" w:type="dxa"/>
            <w:gridSpan w:val="2"/>
          </w:tcPr>
          <w:p w:rsidR="0093026F" w:rsidRDefault="00A1236C">
            <w:pPr>
              <w:jc w:val="center"/>
            </w:pPr>
            <w:r>
              <w:t>0.5</w:t>
            </w:r>
          </w:p>
        </w:tc>
        <w:tc>
          <w:tcPr>
            <w:tcW w:w="1545" w:type="dxa"/>
            <w:gridSpan w:val="2"/>
          </w:tcPr>
          <w:p w:rsidR="0093026F" w:rsidRDefault="00A1236C">
            <w:pPr>
              <w:jc w:val="center"/>
            </w:pPr>
            <w:r>
              <w:t>0.5</w:t>
            </w:r>
          </w:p>
        </w:tc>
        <w:tc>
          <w:tcPr>
            <w:tcW w:w="1325" w:type="dxa"/>
            <w:gridSpan w:val="2"/>
          </w:tcPr>
          <w:p w:rsidR="0093026F" w:rsidRDefault="00A1236C">
            <w:pPr>
              <w:jc w:val="center"/>
            </w:pPr>
            <w:r>
              <w:t>0.5</w:t>
            </w:r>
          </w:p>
        </w:tc>
        <w:tc>
          <w:tcPr>
            <w:tcW w:w="1325" w:type="dxa"/>
          </w:tcPr>
          <w:p w:rsidR="0093026F" w:rsidRDefault="00A1236C">
            <w:pPr>
              <w:jc w:val="center"/>
            </w:pPr>
            <w:r>
              <w:t>0</w:t>
            </w:r>
          </w:p>
        </w:tc>
        <w:tc>
          <w:tcPr>
            <w:tcW w:w="1325" w:type="dxa"/>
          </w:tcPr>
          <w:p w:rsidR="0093026F" w:rsidRDefault="00A1236C">
            <w:pPr>
              <w:jc w:val="center"/>
            </w:pPr>
            <w:r>
              <w:t>0</w:t>
            </w:r>
          </w:p>
        </w:tc>
      </w:tr>
      <w:tr w:rsidR="0093026F" w:rsidTr="0098360F">
        <w:tc>
          <w:tcPr>
            <w:tcW w:w="3917" w:type="dxa"/>
            <w:vMerge/>
          </w:tcPr>
          <w:p w:rsidR="0093026F" w:rsidRDefault="0093026F"/>
        </w:tc>
        <w:tc>
          <w:tcPr>
            <w:tcW w:w="3915" w:type="dxa"/>
            <w:gridSpan w:val="2"/>
          </w:tcPr>
          <w:p w:rsidR="0093026F" w:rsidRDefault="00A1236C">
            <w:r>
              <w:t>Музыка</w:t>
            </w:r>
          </w:p>
        </w:tc>
        <w:tc>
          <w:tcPr>
            <w:tcW w:w="1416" w:type="dxa"/>
            <w:gridSpan w:val="2"/>
          </w:tcPr>
          <w:p w:rsidR="0093026F" w:rsidRDefault="00A1236C">
            <w:pPr>
              <w:jc w:val="center"/>
            </w:pPr>
            <w:r>
              <w:t>0.5</w:t>
            </w:r>
          </w:p>
        </w:tc>
        <w:tc>
          <w:tcPr>
            <w:tcW w:w="1545" w:type="dxa"/>
            <w:gridSpan w:val="2"/>
          </w:tcPr>
          <w:p w:rsidR="0093026F" w:rsidRDefault="00A1236C">
            <w:pPr>
              <w:jc w:val="center"/>
            </w:pPr>
            <w:r>
              <w:t>0.5</w:t>
            </w:r>
          </w:p>
        </w:tc>
        <w:tc>
          <w:tcPr>
            <w:tcW w:w="1325" w:type="dxa"/>
            <w:gridSpan w:val="2"/>
          </w:tcPr>
          <w:p w:rsidR="0093026F" w:rsidRDefault="00A1236C">
            <w:pPr>
              <w:jc w:val="center"/>
            </w:pPr>
            <w:r>
              <w:t>0.5</w:t>
            </w:r>
          </w:p>
        </w:tc>
        <w:tc>
          <w:tcPr>
            <w:tcW w:w="1325" w:type="dxa"/>
          </w:tcPr>
          <w:p w:rsidR="0093026F" w:rsidRDefault="00A1236C">
            <w:pPr>
              <w:jc w:val="center"/>
            </w:pPr>
            <w:r>
              <w:t>0.5</w:t>
            </w:r>
          </w:p>
        </w:tc>
        <w:tc>
          <w:tcPr>
            <w:tcW w:w="1325" w:type="dxa"/>
          </w:tcPr>
          <w:p w:rsidR="0093026F" w:rsidRDefault="00A1236C">
            <w:pPr>
              <w:jc w:val="center"/>
            </w:pPr>
            <w:r>
              <w:t>0</w:t>
            </w:r>
          </w:p>
        </w:tc>
      </w:tr>
      <w:tr w:rsidR="0093026F" w:rsidTr="0098360F">
        <w:tc>
          <w:tcPr>
            <w:tcW w:w="3917" w:type="dxa"/>
          </w:tcPr>
          <w:p w:rsidR="0093026F" w:rsidRDefault="00A1236C">
            <w:r>
              <w:t>Технология</w:t>
            </w:r>
          </w:p>
        </w:tc>
        <w:tc>
          <w:tcPr>
            <w:tcW w:w="3915" w:type="dxa"/>
            <w:gridSpan w:val="2"/>
          </w:tcPr>
          <w:p w:rsidR="0093026F" w:rsidRDefault="00A1236C">
            <w:r>
              <w:t>Технология</w:t>
            </w:r>
          </w:p>
        </w:tc>
        <w:tc>
          <w:tcPr>
            <w:tcW w:w="1416" w:type="dxa"/>
            <w:gridSpan w:val="2"/>
          </w:tcPr>
          <w:p w:rsidR="0093026F" w:rsidRDefault="00A1236C">
            <w:pPr>
              <w:jc w:val="center"/>
            </w:pPr>
            <w:r>
              <w:t>1</w:t>
            </w:r>
          </w:p>
        </w:tc>
        <w:tc>
          <w:tcPr>
            <w:tcW w:w="1545" w:type="dxa"/>
            <w:gridSpan w:val="2"/>
          </w:tcPr>
          <w:p w:rsidR="0093026F" w:rsidRDefault="00A1236C">
            <w:pPr>
              <w:jc w:val="center"/>
            </w:pPr>
            <w:r>
              <w:t>1</w:t>
            </w:r>
          </w:p>
        </w:tc>
        <w:tc>
          <w:tcPr>
            <w:tcW w:w="1325" w:type="dxa"/>
            <w:gridSpan w:val="2"/>
          </w:tcPr>
          <w:p w:rsidR="0093026F" w:rsidRDefault="00A1236C">
            <w:pPr>
              <w:jc w:val="center"/>
            </w:pPr>
            <w:r>
              <w:t>1</w:t>
            </w:r>
          </w:p>
        </w:tc>
        <w:tc>
          <w:tcPr>
            <w:tcW w:w="1325" w:type="dxa"/>
          </w:tcPr>
          <w:p w:rsidR="0093026F" w:rsidRDefault="00A1236C">
            <w:pPr>
              <w:jc w:val="center"/>
            </w:pPr>
            <w:r>
              <w:t>0.5</w:t>
            </w:r>
          </w:p>
        </w:tc>
        <w:tc>
          <w:tcPr>
            <w:tcW w:w="1325" w:type="dxa"/>
          </w:tcPr>
          <w:p w:rsidR="0093026F" w:rsidRDefault="00A1236C">
            <w:pPr>
              <w:jc w:val="center"/>
            </w:pPr>
            <w:r>
              <w:t>0.5</w:t>
            </w:r>
          </w:p>
        </w:tc>
      </w:tr>
      <w:tr w:rsidR="0093026F" w:rsidTr="0098360F">
        <w:tc>
          <w:tcPr>
            <w:tcW w:w="3917" w:type="dxa"/>
            <w:vMerge w:val="restart"/>
          </w:tcPr>
          <w:p w:rsidR="0093026F" w:rsidRDefault="00A1236C">
            <w:r>
              <w:t>Физическая культура и основы безопасности жизнедеятельности</w:t>
            </w:r>
          </w:p>
        </w:tc>
        <w:tc>
          <w:tcPr>
            <w:tcW w:w="3915" w:type="dxa"/>
            <w:gridSpan w:val="2"/>
          </w:tcPr>
          <w:p w:rsidR="0093026F" w:rsidRDefault="00A1236C">
            <w:r>
              <w:t>Физическая культура</w:t>
            </w:r>
          </w:p>
        </w:tc>
        <w:tc>
          <w:tcPr>
            <w:tcW w:w="1416" w:type="dxa"/>
            <w:gridSpan w:val="2"/>
          </w:tcPr>
          <w:p w:rsidR="0093026F" w:rsidRDefault="00A1236C">
            <w:pPr>
              <w:jc w:val="center"/>
            </w:pPr>
            <w:r>
              <w:t>2</w:t>
            </w:r>
          </w:p>
        </w:tc>
        <w:tc>
          <w:tcPr>
            <w:tcW w:w="1545" w:type="dxa"/>
            <w:gridSpan w:val="2"/>
          </w:tcPr>
          <w:p w:rsidR="0093026F" w:rsidRDefault="00A1236C">
            <w:pPr>
              <w:jc w:val="center"/>
            </w:pPr>
            <w:r>
              <w:t>2</w:t>
            </w:r>
          </w:p>
        </w:tc>
        <w:tc>
          <w:tcPr>
            <w:tcW w:w="1325" w:type="dxa"/>
            <w:gridSpan w:val="2"/>
          </w:tcPr>
          <w:p w:rsidR="0093026F" w:rsidRDefault="00A1236C">
            <w:pPr>
              <w:jc w:val="center"/>
            </w:pPr>
            <w:r>
              <w:t>2</w:t>
            </w:r>
          </w:p>
        </w:tc>
        <w:tc>
          <w:tcPr>
            <w:tcW w:w="1325" w:type="dxa"/>
          </w:tcPr>
          <w:p w:rsidR="0093026F" w:rsidRDefault="00A1236C">
            <w:pPr>
              <w:jc w:val="center"/>
            </w:pPr>
            <w:r>
              <w:t>1</w:t>
            </w:r>
          </w:p>
        </w:tc>
        <w:tc>
          <w:tcPr>
            <w:tcW w:w="1325" w:type="dxa"/>
          </w:tcPr>
          <w:p w:rsidR="0093026F" w:rsidRDefault="00A1236C">
            <w:pPr>
              <w:jc w:val="center"/>
            </w:pPr>
            <w:r>
              <w:t>1</w:t>
            </w:r>
          </w:p>
        </w:tc>
      </w:tr>
      <w:tr w:rsidR="0093026F" w:rsidTr="0098360F">
        <w:tc>
          <w:tcPr>
            <w:tcW w:w="3917" w:type="dxa"/>
            <w:vMerge/>
          </w:tcPr>
          <w:p w:rsidR="0093026F" w:rsidRDefault="0093026F"/>
        </w:tc>
        <w:tc>
          <w:tcPr>
            <w:tcW w:w="3915" w:type="dxa"/>
            <w:gridSpan w:val="2"/>
          </w:tcPr>
          <w:p w:rsidR="0093026F" w:rsidRDefault="00A1236C">
            <w:r>
              <w:t>Основы безопасности жизнедеятельности</w:t>
            </w:r>
          </w:p>
        </w:tc>
        <w:tc>
          <w:tcPr>
            <w:tcW w:w="1416" w:type="dxa"/>
            <w:gridSpan w:val="2"/>
          </w:tcPr>
          <w:p w:rsidR="0093026F" w:rsidRDefault="00A1236C">
            <w:pPr>
              <w:jc w:val="center"/>
            </w:pPr>
            <w:r>
              <w:t>0</w:t>
            </w:r>
          </w:p>
        </w:tc>
        <w:tc>
          <w:tcPr>
            <w:tcW w:w="1545" w:type="dxa"/>
            <w:gridSpan w:val="2"/>
          </w:tcPr>
          <w:p w:rsidR="0093026F" w:rsidRDefault="00A1236C">
            <w:pPr>
              <w:jc w:val="center"/>
            </w:pPr>
            <w:r>
              <w:t>0</w:t>
            </w:r>
          </w:p>
        </w:tc>
        <w:tc>
          <w:tcPr>
            <w:tcW w:w="1325" w:type="dxa"/>
            <w:gridSpan w:val="2"/>
          </w:tcPr>
          <w:p w:rsidR="0093026F" w:rsidRDefault="00A1236C">
            <w:pPr>
              <w:jc w:val="center"/>
            </w:pPr>
            <w:r>
              <w:t>0</w:t>
            </w:r>
          </w:p>
        </w:tc>
        <w:tc>
          <w:tcPr>
            <w:tcW w:w="1325" w:type="dxa"/>
          </w:tcPr>
          <w:p w:rsidR="0093026F" w:rsidRDefault="00A1236C">
            <w:pPr>
              <w:jc w:val="center"/>
            </w:pPr>
            <w:r>
              <w:t>1</w:t>
            </w:r>
          </w:p>
        </w:tc>
        <w:tc>
          <w:tcPr>
            <w:tcW w:w="1325" w:type="dxa"/>
          </w:tcPr>
          <w:p w:rsidR="0093026F" w:rsidRDefault="00A1236C">
            <w:pPr>
              <w:jc w:val="center"/>
            </w:pPr>
            <w:r>
              <w:t>1</w:t>
            </w:r>
          </w:p>
        </w:tc>
      </w:tr>
      <w:tr w:rsidR="0093026F" w:rsidTr="0098360F">
        <w:tc>
          <w:tcPr>
            <w:tcW w:w="3917" w:type="dxa"/>
          </w:tcPr>
          <w:p w:rsidR="0093026F" w:rsidRDefault="00A1236C">
            <w:r>
              <w:t>Основы духовно-нравственной культуры народов России</w:t>
            </w:r>
          </w:p>
        </w:tc>
        <w:tc>
          <w:tcPr>
            <w:tcW w:w="3915" w:type="dxa"/>
            <w:gridSpan w:val="2"/>
          </w:tcPr>
          <w:p w:rsidR="0093026F" w:rsidRDefault="00A1236C">
            <w:r>
              <w:t>Основы духовно-нравственной культуры народов России</w:t>
            </w:r>
          </w:p>
        </w:tc>
        <w:tc>
          <w:tcPr>
            <w:tcW w:w="1416" w:type="dxa"/>
            <w:gridSpan w:val="2"/>
          </w:tcPr>
          <w:p w:rsidR="0093026F" w:rsidRDefault="00A1236C">
            <w:pPr>
              <w:jc w:val="center"/>
            </w:pPr>
            <w:r>
              <w:t>1</w:t>
            </w:r>
          </w:p>
        </w:tc>
        <w:tc>
          <w:tcPr>
            <w:tcW w:w="1545" w:type="dxa"/>
            <w:gridSpan w:val="2"/>
          </w:tcPr>
          <w:p w:rsidR="0093026F" w:rsidRDefault="00A1236C">
            <w:pPr>
              <w:jc w:val="center"/>
            </w:pPr>
            <w:r>
              <w:t>1</w:t>
            </w:r>
          </w:p>
        </w:tc>
        <w:tc>
          <w:tcPr>
            <w:tcW w:w="1325" w:type="dxa"/>
            <w:gridSpan w:val="2"/>
          </w:tcPr>
          <w:p w:rsidR="0093026F" w:rsidRDefault="00A1236C">
            <w:pPr>
              <w:jc w:val="center"/>
            </w:pPr>
            <w:r>
              <w:t>0</w:t>
            </w:r>
          </w:p>
        </w:tc>
        <w:tc>
          <w:tcPr>
            <w:tcW w:w="1325" w:type="dxa"/>
          </w:tcPr>
          <w:p w:rsidR="0093026F" w:rsidRDefault="00A1236C">
            <w:pPr>
              <w:jc w:val="center"/>
            </w:pPr>
            <w:r>
              <w:t>0</w:t>
            </w:r>
          </w:p>
        </w:tc>
        <w:tc>
          <w:tcPr>
            <w:tcW w:w="1325" w:type="dxa"/>
          </w:tcPr>
          <w:p w:rsidR="0093026F" w:rsidRDefault="00A1236C">
            <w:pPr>
              <w:jc w:val="center"/>
            </w:pPr>
            <w:r>
              <w:t>0</w:t>
            </w:r>
          </w:p>
        </w:tc>
      </w:tr>
      <w:tr w:rsidR="0093026F" w:rsidTr="0098360F">
        <w:tc>
          <w:tcPr>
            <w:tcW w:w="7832" w:type="dxa"/>
            <w:gridSpan w:val="3"/>
            <w:shd w:val="clear" w:color="auto" w:fill="00FF00"/>
          </w:tcPr>
          <w:p w:rsidR="0093026F" w:rsidRDefault="00A1236C">
            <w:r>
              <w:t>Итого</w:t>
            </w:r>
          </w:p>
        </w:tc>
        <w:tc>
          <w:tcPr>
            <w:tcW w:w="1416" w:type="dxa"/>
            <w:gridSpan w:val="2"/>
            <w:shd w:val="clear" w:color="auto" w:fill="00FF00"/>
          </w:tcPr>
          <w:p w:rsidR="0093026F" w:rsidRDefault="00A1236C">
            <w:pPr>
              <w:jc w:val="center"/>
            </w:pPr>
            <w:r>
              <w:t>29</w:t>
            </w:r>
          </w:p>
        </w:tc>
        <w:tc>
          <w:tcPr>
            <w:tcW w:w="1545" w:type="dxa"/>
            <w:gridSpan w:val="2"/>
            <w:shd w:val="clear" w:color="auto" w:fill="00FF00"/>
          </w:tcPr>
          <w:p w:rsidR="0093026F" w:rsidRDefault="00A1236C">
            <w:pPr>
              <w:jc w:val="center"/>
            </w:pPr>
            <w:r>
              <w:t>30</w:t>
            </w:r>
          </w:p>
        </w:tc>
        <w:tc>
          <w:tcPr>
            <w:tcW w:w="1325" w:type="dxa"/>
            <w:gridSpan w:val="2"/>
            <w:shd w:val="clear" w:color="auto" w:fill="00FF00"/>
          </w:tcPr>
          <w:p w:rsidR="0093026F" w:rsidRDefault="00A1236C">
            <w:pPr>
              <w:jc w:val="center"/>
            </w:pPr>
            <w:r>
              <w:t>32</w:t>
            </w:r>
          </w:p>
        </w:tc>
        <w:tc>
          <w:tcPr>
            <w:tcW w:w="1325" w:type="dxa"/>
            <w:shd w:val="clear" w:color="auto" w:fill="00FF00"/>
          </w:tcPr>
          <w:p w:rsidR="0093026F" w:rsidRDefault="00A1236C">
            <w:pPr>
              <w:jc w:val="center"/>
            </w:pPr>
            <w:r>
              <w:t>32</w:t>
            </w:r>
          </w:p>
        </w:tc>
        <w:tc>
          <w:tcPr>
            <w:tcW w:w="1325" w:type="dxa"/>
            <w:shd w:val="clear" w:color="auto" w:fill="00FF00"/>
          </w:tcPr>
          <w:p w:rsidR="0093026F" w:rsidRDefault="00A1236C">
            <w:pPr>
              <w:jc w:val="center"/>
            </w:pPr>
            <w:r>
              <w:t>33</w:t>
            </w:r>
          </w:p>
        </w:tc>
      </w:tr>
      <w:tr w:rsidR="0093026F" w:rsidTr="0098360F">
        <w:tc>
          <w:tcPr>
            <w:tcW w:w="7832" w:type="dxa"/>
            <w:gridSpan w:val="3"/>
            <w:shd w:val="clear" w:color="auto" w:fill="00FF00"/>
          </w:tcPr>
          <w:p w:rsidR="0093026F" w:rsidRDefault="00A1236C">
            <w:r>
              <w:t>ИТОГО недельная нагрузка</w:t>
            </w:r>
          </w:p>
        </w:tc>
        <w:tc>
          <w:tcPr>
            <w:tcW w:w="1416" w:type="dxa"/>
            <w:gridSpan w:val="2"/>
            <w:shd w:val="clear" w:color="auto" w:fill="00FF00"/>
          </w:tcPr>
          <w:p w:rsidR="0093026F" w:rsidRDefault="00A1236C">
            <w:pPr>
              <w:jc w:val="center"/>
            </w:pPr>
            <w:r>
              <w:t>29</w:t>
            </w:r>
          </w:p>
        </w:tc>
        <w:tc>
          <w:tcPr>
            <w:tcW w:w="1545" w:type="dxa"/>
            <w:gridSpan w:val="2"/>
            <w:shd w:val="clear" w:color="auto" w:fill="00FF00"/>
          </w:tcPr>
          <w:p w:rsidR="0093026F" w:rsidRDefault="00A1236C">
            <w:pPr>
              <w:jc w:val="center"/>
            </w:pPr>
            <w:r>
              <w:t>30</w:t>
            </w:r>
          </w:p>
        </w:tc>
        <w:tc>
          <w:tcPr>
            <w:tcW w:w="1325" w:type="dxa"/>
            <w:gridSpan w:val="2"/>
            <w:shd w:val="clear" w:color="auto" w:fill="00FF00"/>
          </w:tcPr>
          <w:p w:rsidR="0093026F" w:rsidRDefault="00A1236C">
            <w:pPr>
              <w:jc w:val="center"/>
            </w:pPr>
            <w:r>
              <w:t>32</w:t>
            </w:r>
          </w:p>
        </w:tc>
        <w:tc>
          <w:tcPr>
            <w:tcW w:w="1325" w:type="dxa"/>
            <w:shd w:val="clear" w:color="auto" w:fill="00FF00"/>
          </w:tcPr>
          <w:p w:rsidR="0093026F" w:rsidRDefault="00A1236C">
            <w:pPr>
              <w:jc w:val="center"/>
            </w:pPr>
            <w:r>
              <w:t>32</w:t>
            </w:r>
          </w:p>
        </w:tc>
        <w:tc>
          <w:tcPr>
            <w:tcW w:w="1325" w:type="dxa"/>
            <w:shd w:val="clear" w:color="auto" w:fill="00FF00"/>
          </w:tcPr>
          <w:p w:rsidR="0093026F" w:rsidRDefault="00A1236C">
            <w:pPr>
              <w:jc w:val="center"/>
            </w:pPr>
            <w:r>
              <w:t>33</w:t>
            </w:r>
          </w:p>
        </w:tc>
      </w:tr>
      <w:tr w:rsidR="0093026F" w:rsidTr="0098360F">
        <w:tc>
          <w:tcPr>
            <w:tcW w:w="7832" w:type="dxa"/>
            <w:gridSpan w:val="3"/>
            <w:shd w:val="clear" w:color="auto" w:fill="FCE3FC"/>
          </w:tcPr>
          <w:p w:rsidR="0093026F" w:rsidRDefault="00A1236C">
            <w:r>
              <w:t>Количество учебных недель</w:t>
            </w:r>
          </w:p>
        </w:tc>
        <w:tc>
          <w:tcPr>
            <w:tcW w:w="1416" w:type="dxa"/>
            <w:gridSpan w:val="2"/>
            <w:shd w:val="clear" w:color="auto" w:fill="FCE3FC"/>
          </w:tcPr>
          <w:p w:rsidR="0093026F" w:rsidRDefault="00A1236C">
            <w:pPr>
              <w:jc w:val="center"/>
            </w:pPr>
            <w:r>
              <w:t>34</w:t>
            </w:r>
          </w:p>
        </w:tc>
        <w:tc>
          <w:tcPr>
            <w:tcW w:w="1545" w:type="dxa"/>
            <w:gridSpan w:val="2"/>
            <w:shd w:val="clear" w:color="auto" w:fill="FCE3FC"/>
          </w:tcPr>
          <w:p w:rsidR="0093026F" w:rsidRDefault="00A1236C">
            <w:pPr>
              <w:jc w:val="center"/>
            </w:pPr>
            <w:r>
              <w:t>34</w:t>
            </w:r>
          </w:p>
        </w:tc>
        <w:tc>
          <w:tcPr>
            <w:tcW w:w="1325" w:type="dxa"/>
            <w:gridSpan w:val="2"/>
            <w:shd w:val="clear" w:color="auto" w:fill="FCE3FC"/>
          </w:tcPr>
          <w:p w:rsidR="0093026F" w:rsidRDefault="00A1236C">
            <w:pPr>
              <w:jc w:val="center"/>
            </w:pPr>
            <w:r>
              <w:t>34</w:t>
            </w:r>
          </w:p>
        </w:tc>
        <w:tc>
          <w:tcPr>
            <w:tcW w:w="1325" w:type="dxa"/>
            <w:shd w:val="clear" w:color="auto" w:fill="FCE3FC"/>
          </w:tcPr>
          <w:p w:rsidR="0093026F" w:rsidRDefault="00A1236C">
            <w:pPr>
              <w:jc w:val="center"/>
            </w:pPr>
            <w:r>
              <w:t>34</w:t>
            </w:r>
          </w:p>
        </w:tc>
        <w:tc>
          <w:tcPr>
            <w:tcW w:w="1325" w:type="dxa"/>
            <w:shd w:val="clear" w:color="auto" w:fill="FCE3FC"/>
          </w:tcPr>
          <w:p w:rsidR="0093026F" w:rsidRDefault="00A1236C">
            <w:pPr>
              <w:jc w:val="center"/>
            </w:pPr>
            <w:r>
              <w:t>34</w:t>
            </w:r>
          </w:p>
        </w:tc>
      </w:tr>
      <w:tr w:rsidR="0093026F" w:rsidTr="0098360F">
        <w:tc>
          <w:tcPr>
            <w:tcW w:w="7832" w:type="dxa"/>
            <w:gridSpan w:val="3"/>
            <w:shd w:val="clear" w:color="auto" w:fill="FCE3FC"/>
          </w:tcPr>
          <w:p w:rsidR="0093026F" w:rsidRDefault="00A1236C">
            <w:r>
              <w:t>Всего часов в год</w:t>
            </w:r>
          </w:p>
        </w:tc>
        <w:tc>
          <w:tcPr>
            <w:tcW w:w="1416" w:type="dxa"/>
            <w:gridSpan w:val="2"/>
            <w:shd w:val="clear" w:color="auto" w:fill="FCE3FC"/>
          </w:tcPr>
          <w:p w:rsidR="0093026F" w:rsidRDefault="00A1236C">
            <w:pPr>
              <w:jc w:val="center"/>
            </w:pPr>
            <w:r>
              <w:t>986</w:t>
            </w:r>
          </w:p>
        </w:tc>
        <w:tc>
          <w:tcPr>
            <w:tcW w:w="1545" w:type="dxa"/>
            <w:gridSpan w:val="2"/>
            <w:shd w:val="clear" w:color="auto" w:fill="FCE3FC"/>
          </w:tcPr>
          <w:p w:rsidR="0093026F" w:rsidRDefault="00A1236C">
            <w:pPr>
              <w:jc w:val="center"/>
            </w:pPr>
            <w:r>
              <w:t>1020</w:t>
            </w:r>
          </w:p>
        </w:tc>
        <w:tc>
          <w:tcPr>
            <w:tcW w:w="1325" w:type="dxa"/>
            <w:gridSpan w:val="2"/>
            <w:shd w:val="clear" w:color="auto" w:fill="FCE3FC"/>
          </w:tcPr>
          <w:p w:rsidR="0093026F" w:rsidRDefault="00A1236C">
            <w:pPr>
              <w:jc w:val="center"/>
            </w:pPr>
            <w:r>
              <w:t>1088</w:t>
            </w:r>
          </w:p>
        </w:tc>
        <w:tc>
          <w:tcPr>
            <w:tcW w:w="1325" w:type="dxa"/>
            <w:shd w:val="clear" w:color="auto" w:fill="FCE3FC"/>
          </w:tcPr>
          <w:p w:rsidR="0093026F" w:rsidRDefault="00A1236C">
            <w:pPr>
              <w:jc w:val="center"/>
            </w:pPr>
            <w:r>
              <w:t>1088</w:t>
            </w:r>
          </w:p>
        </w:tc>
        <w:tc>
          <w:tcPr>
            <w:tcW w:w="1325" w:type="dxa"/>
            <w:shd w:val="clear" w:color="auto" w:fill="FCE3FC"/>
          </w:tcPr>
          <w:p w:rsidR="0093026F" w:rsidRDefault="00A1236C">
            <w:pPr>
              <w:jc w:val="center"/>
            </w:pPr>
            <w:r>
              <w:t>1122</w:t>
            </w:r>
          </w:p>
        </w:tc>
      </w:tr>
      <w:tr w:rsidR="0098360F" w:rsidTr="000A20F0">
        <w:tc>
          <w:tcPr>
            <w:tcW w:w="7832" w:type="dxa"/>
            <w:gridSpan w:val="3"/>
            <w:shd w:val="clear" w:color="auto" w:fill="FCE3FC"/>
          </w:tcPr>
          <w:p w:rsidR="0098360F" w:rsidRPr="00865253" w:rsidRDefault="0098360F" w:rsidP="0086525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65253">
              <w:rPr>
                <w:rFonts w:ascii="Times New Roman" w:hAnsi="Times New Roman" w:cs="Times New Roman"/>
                <w:b/>
              </w:rPr>
              <w:lastRenderedPageBreak/>
              <w:t>Внеурочная деятельность</w:t>
            </w:r>
          </w:p>
        </w:tc>
        <w:tc>
          <w:tcPr>
            <w:tcW w:w="1416" w:type="dxa"/>
            <w:gridSpan w:val="2"/>
            <w:shd w:val="clear" w:color="auto" w:fill="FCE3FC"/>
          </w:tcPr>
          <w:p w:rsidR="0098360F" w:rsidRDefault="0098360F">
            <w:pPr>
              <w:jc w:val="center"/>
            </w:pPr>
          </w:p>
        </w:tc>
        <w:tc>
          <w:tcPr>
            <w:tcW w:w="1545" w:type="dxa"/>
            <w:gridSpan w:val="2"/>
            <w:shd w:val="clear" w:color="auto" w:fill="FCE3FC"/>
          </w:tcPr>
          <w:p w:rsidR="0098360F" w:rsidRDefault="0098360F">
            <w:pPr>
              <w:jc w:val="center"/>
            </w:pPr>
          </w:p>
        </w:tc>
        <w:tc>
          <w:tcPr>
            <w:tcW w:w="1325" w:type="dxa"/>
            <w:gridSpan w:val="2"/>
            <w:shd w:val="clear" w:color="auto" w:fill="FCE3FC"/>
          </w:tcPr>
          <w:p w:rsidR="0098360F" w:rsidRDefault="0098360F">
            <w:pPr>
              <w:jc w:val="center"/>
            </w:pPr>
          </w:p>
        </w:tc>
        <w:tc>
          <w:tcPr>
            <w:tcW w:w="2650" w:type="dxa"/>
            <w:gridSpan w:val="2"/>
            <w:tcBorders>
              <w:bottom w:val="nil"/>
            </w:tcBorders>
            <w:shd w:val="clear" w:color="auto" w:fill="FCE3FC"/>
          </w:tcPr>
          <w:p w:rsidR="0098360F" w:rsidRDefault="0098360F">
            <w:pPr>
              <w:jc w:val="center"/>
            </w:pPr>
          </w:p>
        </w:tc>
      </w:tr>
      <w:tr w:rsidR="0098360F" w:rsidTr="0098360F">
        <w:tc>
          <w:tcPr>
            <w:tcW w:w="7832" w:type="dxa"/>
            <w:gridSpan w:val="3"/>
            <w:shd w:val="clear" w:color="auto" w:fill="FCE3FC"/>
          </w:tcPr>
          <w:p w:rsidR="0098360F" w:rsidRDefault="0098360F">
            <w:r>
              <w:t>Классы</w:t>
            </w:r>
          </w:p>
        </w:tc>
        <w:tc>
          <w:tcPr>
            <w:tcW w:w="1416" w:type="dxa"/>
            <w:gridSpan w:val="2"/>
            <w:shd w:val="clear" w:color="auto" w:fill="FCE3FC"/>
          </w:tcPr>
          <w:p w:rsidR="0098360F" w:rsidRDefault="0098360F">
            <w:pPr>
              <w:jc w:val="center"/>
            </w:pPr>
            <w:r>
              <w:t>5</w:t>
            </w:r>
          </w:p>
        </w:tc>
        <w:tc>
          <w:tcPr>
            <w:tcW w:w="1545" w:type="dxa"/>
            <w:gridSpan w:val="2"/>
            <w:shd w:val="clear" w:color="auto" w:fill="FCE3FC"/>
          </w:tcPr>
          <w:p w:rsidR="0098360F" w:rsidRDefault="0098360F">
            <w:pPr>
              <w:jc w:val="center"/>
            </w:pPr>
            <w:r>
              <w:t>6</w:t>
            </w:r>
          </w:p>
        </w:tc>
        <w:tc>
          <w:tcPr>
            <w:tcW w:w="1325" w:type="dxa"/>
            <w:gridSpan w:val="2"/>
            <w:shd w:val="clear" w:color="auto" w:fill="FCE3FC"/>
          </w:tcPr>
          <w:p w:rsidR="0098360F" w:rsidRDefault="0098360F">
            <w:pPr>
              <w:jc w:val="center"/>
            </w:pPr>
            <w:r>
              <w:t>5,6</w:t>
            </w:r>
          </w:p>
        </w:tc>
        <w:tc>
          <w:tcPr>
            <w:tcW w:w="2650" w:type="dxa"/>
            <w:gridSpan w:val="2"/>
            <w:vMerge w:val="restart"/>
            <w:tcBorders>
              <w:top w:val="nil"/>
            </w:tcBorders>
            <w:shd w:val="clear" w:color="auto" w:fill="FCE3FC"/>
          </w:tcPr>
          <w:p w:rsidR="0098360F" w:rsidRDefault="0098360F">
            <w:pPr>
              <w:jc w:val="center"/>
            </w:pPr>
          </w:p>
          <w:p w:rsidR="00B052BE" w:rsidRDefault="00B052BE">
            <w:pPr>
              <w:jc w:val="center"/>
            </w:pPr>
          </w:p>
        </w:tc>
      </w:tr>
      <w:tr w:rsidR="0098360F" w:rsidTr="0098360F">
        <w:tc>
          <w:tcPr>
            <w:tcW w:w="7832" w:type="dxa"/>
            <w:gridSpan w:val="3"/>
            <w:shd w:val="clear" w:color="auto" w:fill="FCE3FC"/>
          </w:tcPr>
          <w:p w:rsidR="0098360F" w:rsidRDefault="0098360F">
            <w:r>
              <w:t>Общее количество часов</w:t>
            </w:r>
          </w:p>
        </w:tc>
        <w:tc>
          <w:tcPr>
            <w:tcW w:w="865" w:type="dxa"/>
            <w:shd w:val="clear" w:color="auto" w:fill="FCE3FC"/>
          </w:tcPr>
          <w:p w:rsidR="0098360F" w:rsidRDefault="0098360F">
            <w:pPr>
              <w:jc w:val="center"/>
            </w:pPr>
            <w:r>
              <w:t>10</w:t>
            </w:r>
          </w:p>
        </w:tc>
        <w:tc>
          <w:tcPr>
            <w:tcW w:w="551" w:type="dxa"/>
            <w:shd w:val="clear" w:color="auto" w:fill="FCE3FC"/>
          </w:tcPr>
          <w:p w:rsidR="0098360F" w:rsidRDefault="0098360F" w:rsidP="0098360F">
            <w:pPr>
              <w:jc w:val="center"/>
            </w:pPr>
            <w:r>
              <w:t>340</w:t>
            </w:r>
          </w:p>
        </w:tc>
        <w:tc>
          <w:tcPr>
            <w:tcW w:w="994" w:type="dxa"/>
            <w:shd w:val="clear" w:color="auto" w:fill="FCE3FC"/>
          </w:tcPr>
          <w:p w:rsidR="0098360F" w:rsidRDefault="0098360F">
            <w:pPr>
              <w:jc w:val="center"/>
            </w:pPr>
            <w:r>
              <w:t>10</w:t>
            </w:r>
          </w:p>
        </w:tc>
        <w:tc>
          <w:tcPr>
            <w:tcW w:w="551" w:type="dxa"/>
            <w:shd w:val="clear" w:color="auto" w:fill="FCE3FC"/>
          </w:tcPr>
          <w:p w:rsidR="0098360F" w:rsidRDefault="0098360F" w:rsidP="0098360F">
            <w:pPr>
              <w:jc w:val="center"/>
            </w:pPr>
            <w:r>
              <w:t>340</w:t>
            </w:r>
          </w:p>
        </w:tc>
        <w:tc>
          <w:tcPr>
            <w:tcW w:w="660" w:type="dxa"/>
            <w:shd w:val="clear" w:color="auto" w:fill="FCE3FC"/>
          </w:tcPr>
          <w:p w:rsidR="0098360F" w:rsidRDefault="0098360F">
            <w:pPr>
              <w:jc w:val="center"/>
            </w:pPr>
            <w:r>
              <w:t>20</w:t>
            </w:r>
          </w:p>
        </w:tc>
        <w:tc>
          <w:tcPr>
            <w:tcW w:w="665" w:type="dxa"/>
            <w:shd w:val="clear" w:color="auto" w:fill="FCE3FC"/>
          </w:tcPr>
          <w:p w:rsidR="0098360F" w:rsidRDefault="0098360F">
            <w:pPr>
              <w:jc w:val="center"/>
            </w:pPr>
            <w:r>
              <w:t>680</w:t>
            </w:r>
          </w:p>
        </w:tc>
        <w:tc>
          <w:tcPr>
            <w:tcW w:w="2650" w:type="dxa"/>
            <w:gridSpan w:val="2"/>
            <w:vMerge/>
            <w:tcBorders>
              <w:top w:val="nil"/>
            </w:tcBorders>
            <w:shd w:val="clear" w:color="auto" w:fill="FCE3FC"/>
          </w:tcPr>
          <w:p w:rsidR="0098360F" w:rsidRDefault="0098360F">
            <w:pPr>
              <w:jc w:val="center"/>
            </w:pPr>
          </w:p>
        </w:tc>
      </w:tr>
      <w:tr w:rsidR="0098360F" w:rsidTr="004C71F9">
        <w:tc>
          <w:tcPr>
            <w:tcW w:w="4283" w:type="dxa"/>
            <w:gridSpan w:val="2"/>
            <w:shd w:val="clear" w:color="auto" w:fill="FCE3FC"/>
          </w:tcPr>
          <w:p w:rsidR="0098360F" w:rsidRDefault="0098360F">
            <w:r>
              <w:t>Курсы внеурочной  деятельности по видам деятельности</w:t>
            </w:r>
          </w:p>
        </w:tc>
        <w:tc>
          <w:tcPr>
            <w:tcW w:w="3549" w:type="dxa"/>
            <w:shd w:val="clear" w:color="auto" w:fill="FCE3FC"/>
          </w:tcPr>
          <w:p w:rsidR="0098360F" w:rsidRDefault="0098360F" w:rsidP="00D353FD">
            <w:r>
              <w:t>Форма внеурочной деятельности</w:t>
            </w:r>
          </w:p>
        </w:tc>
        <w:tc>
          <w:tcPr>
            <w:tcW w:w="1416" w:type="dxa"/>
            <w:gridSpan w:val="2"/>
            <w:shd w:val="clear" w:color="auto" w:fill="FCE3FC"/>
          </w:tcPr>
          <w:p w:rsidR="0098360F" w:rsidRDefault="0098360F">
            <w:pPr>
              <w:jc w:val="center"/>
            </w:pPr>
          </w:p>
        </w:tc>
        <w:tc>
          <w:tcPr>
            <w:tcW w:w="1545" w:type="dxa"/>
            <w:gridSpan w:val="2"/>
            <w:shd w:val="clear" w:color="auto" w:fill="FCE3FC"/>
          </w:tcPr>
          <w:p w:rsidR="0098360F" w:rsidRDefault="0098360F">
            <w:pPr>
              <w:jc w:val="center"/>
            </w:pPr>
          </w:p>
        </w:tc>
        <w:tc>
          <w:tcPr>
            <w:tcW w:w="1325" w:type="dxa"/>
            <w:gridSpan w:val="2"/>
            <w:shd w:val="clear" w:color="auto" w:fill="FCE3FC"/>
          </w:tcPr>
          <w:p w:rsidR="0098360F" w:rsidRDefault="0098360F">
            <w:pPr>
              <w:jc w:val="center"/>
            </w:pPr>
          </w:p>
        </w:tc>
        <w:tc>
          <w:tcPr>
            <w:tcW w:w="2650" w:type="dxa"/>
            <w:gridSpan w:val="2"/>
            <w:vMerge/>
            <w:tcBorders>
              <w:top w:val="nil"/>
            </w:tcBorders>
            <w:shd w:val="clear" w:color="auto" w:fill="FCE3FC"/>
          </w:tcPr>
          <w:p w:rsidR="0098360F" w:rsidRDefault="0098360F">
            <w:pPr>
              <w:jc w:val="center"/>
            </w:pPr>
          </w:p>
        </w:tc>
      </w:tr>
      <w:tr w:rsidR="0098360F" w:rsidTr="0098360F">
        <w:tc>
          <w:tcPr>
            <w:tcW w:w="4283" w:type="dxa"/>
            <w:gridSpan w:val="2"/>
            <w:shd w:val="clear" w:color="auto" w:fill="FCE3FC"/>
          </w:tcPr>
          <w:p w:rsidR="0098360F" w:rsidRDefault="0098360F">
            <w:r>
              <w:t>Спортивно- оздоровительная деятельность</w:t>
            </w:r>
          </w:p>
        </w:tc>
        <w:tc>
          <w:tcPr>
            <w:tcW w:w="3549" w:type="dxa"/>
            <w:shd w:val="clear" w:color="auto" w:fill="FCE3FC"/>
          </w:tcPr>
          <w:p w:rsidR="0098360F" w:rsidRDefault="0098360F" w:rsidP="00D353FD">
            <w:r>
              <w:t>Секция по физической культуре</w:t>
            </w:r>
          </w:p>
        </w:tc>
        <w:tc>
          <w:tcPr>
            <w:tcW w:w="865" w:type="dxa"/>
            <w:shd w:val="clear" w:color="auto" w:fill="FCE3FC"/>
          </w:tcPr>
          <w:p w:rsidR="0098360F" w:rsidRDefault="0098360F">
            <w:pPr>
              <w:jc w:val="center"/>
            </w:pPr>
            <w:r>
              <w:t>1</w:t>
            </w:r>
          </w:p>
        </w:tc>
        <w:tc>
          <w:tcPr>
            <w:tcW w:w="551" w:type="dxa"/>
            <w:shd w:val="clear" w:color="auto" w:fill="FCE3FC"/>
          </w:tcPr>
          <w:p w:rsidR="0098360F" w:rsidRDefault="0098360F" w:rsidP="0098360F">
            <w:pPr>
              <w:jc w:val="center"/>
            </w:pPr>
            <w:r>
              <w:t>34</w:t>
            </w:r>
          </w:p>
        </w:tc>
        <w:tc>
          <w:tcPr>
            <w:tcW w:w="994" w:type="dxa"/>
            <w:shd w:val="clear" w:color="auto" w:fill="FCE3FC"/>
          </w:tcPr>
          <w:p w:rsidR="0098360F" w:rsidRDefault="0098360F">
            <w:pPr>
              <w:jc w:val="center"/>
            </w:pPr>
            <w:r>
              <w:t>1</w:t>
            </w:r>
          </w:p>
        </w:tc>
        <w:tc>
          <w:tcPr>
            <w:tcW w:w="551" w:type="dxa"/>
            <w:shd w:val="clear" w:color="auto" w:fill="FCE3FC"/>
          </w:tcPr>
          <w:p w:rsidR="0098360F" w:rsidRDefault="0098360F" w:rsidP="0098360F">
            <w:pPr>
              <w:jc w:val="center"/>
            </w:pPr>
            <w:r>
              <w:t>34</w:t>
            </w:r>
          </w:p>
        </w:tc>
        <w:tc>
          <w:tcPr>
            <w:tcW w:w="660" w:type="dxa"/>
            <w:shd w:val="clear" w:color="auto" w:fill="FCE3FC"/>
          </w:tcPr>
          <w:p w:rsidR="0098360F" w:rsidRDefault="0098360F">
            <w:pPr>
              <w:jc w:val="center"/>
            </w:pPr>
            <w:r>
              <w:t>2</w:t>
            </w:r>
          </w:p>
        </w:tc>
        <w:tc>
          <w:tcPr>
            <w:tcW w:w="665" w:type="dxa"/>
            <w:shd w:val="clear" w:color="auto" w:fill="FCE3FC"/>
          </w:tcPr>
          <w:p w:rsidR="0098360F" w:rsidRDefault="0098360F">
            <w:pPr>
              <w:jc w:val="center"/>
            </w:pPr>
            <w:r>
              <w:t>68</w:t>
            </w:r>
          </w:p>
        </w:tc>
        <w:tc>
          <w:tcPr>
            <w:tcW w:w="2650" w:type="dxa"/>
            <w:gridSpan w:val="2"/>
            <w:vMerge/>
            <w:tcBorders>
              <w:top w:val="nil"/>
            </w:tcBorders>
            <w:shd w:val="clear" w:color="auto" w:fill="FCE3FC"/>
          </w:tcPr>
          <w:p w:rsidR="0098360F" w:rsidRDefault="0098360F">
            <w:pPr>
              <w:jc w:val="center"/>
            </w:pPr>
          </w:p>
        </w:tc>
      </w:tr>
      <w:tr w:rsidR="0098360F" w:rsidTr="0098360F">
        <w:trPr>
          <w:trHeight w:val="285"/>
        </w:trPr>
        <w:tc>
          <w:tcPr>
            <w:tcW w:w="4283" w:type="dxa"/>
            <w:gridSpan w:val="2"/>
            <w:vMerge w:val="restart"/>
            <w:shd w:val="clear" w:color="auto" w:fill="FCE3FC"/>
          </w:tcPr>
          <w:p w:rsidR="0098360F" w:rsidRDefault="0098360F">
            <w:r>
              <w:t>Художественно-эстетическая творческая деятельность</w:t>
            </w:r>
          </w:p>
        </w:tc>
        <w:tc>
          <w:tcPr>
            <w:tcW w:w="3549" w:type="dxa"/>
            <w:shd w:val="clear" w:color="auto" w:fill="FCE3FC"/>
          </w:tcPr>
          <w:p w:rsidR="0098360F" w:rsidRDefault="0098360F">
            <w:r>
              <w:t>Занятия по музыке</w:t>
            </w:r>
          </w:p>
        </w:tc>
        <w:tc>
          <w:tcPr>
            <w:tcW w:w="865" w:type="dxa"/>
            <w:shd w:val="clear" w:color="auto" w:fill="FCE3FC"/>
          </w:tcPr>
          <w:p w:rsidR="0098360F" w:rsidRDefault="0098360F">
            <w:pPr>
              <w:jc w:val="center"/>
            </w:pPr>
            <w:r>
              <w:t>0,5</w:t>
            </w:r>
          </w:p>
        </w:tc>
        <w:tc>
          <w:tcPr>
            <w:tcW w:w="551" w:type="dxa"/>
            <w:shd w:val="clear" w:color="auto" w:fill="FCE3FC"/>
          </w:tcPr>
          <w:p w:rsidR="0098360F" w:rsidRDefault="0098360F" w:rsidP="0098360F">
            <w:pPr>
              <w:jc w:val="center"/>
            </w:pPr>
            <w:r>
              <w:t>17</w:t>
            </w:r>
          </w:p>
        </w:tc>
        <w:tc>
          <w:tcPr>
            <w:tcW w:w="994" w:type="dxa"/>
            <w:shd w:val="clear" w:color="auto" w:fill="FCE3FC"/>
          </w:tcPr>
          <w:p w:rsidR="0098360F" w:rsidRDefault="0098360F">
            <w:pPr>
              <w:jc w:val="center"/>
            </w:pPr>
            <w:r>
              <w:t>0,5</w:t>
            </w:r>
          </w:p>
        </w:tc>
        <w:tc>
          <w:tcPr>
            <w:tcW w:w="551" w:type="dxa"/>
            <w:shd w:val="clear" w:color="auto" w:fill="FCE3FC"/>
          </w:tcPr>
          <w:p w:rsidR="0098360F" w:rsidRDefault="0098360F" w:rsidP="0098360F">
            <w:pPr>
              <w:jc w:val="center"/>
            </w:pPr>
            <w:r>
              <w:t>17</w:t>
            </w:r>
          </w:p>
        </w:tc>
        <w:tc>
          <w:tcPr>
            <w:tcW w:w="660" w:type="dxa"/>
            <w:shd w:val="clear" w:color="auto" w:fill="FCE3FC"/>
          </w:tcPr>
          <w:p w:rsidR="0098360F" w:rsidRDefault="0098360F">
            <w:pPr>
              <w:jc w:val="center"/>
            </w:pPr>
            <w:r>
              <w:t>1</w:t>
            </w:r>
          </w:p>
        </w:tc>
        <w:tc>
          <w:tcPr>
            <w:tcW w:w="665" w:type="dxa"/>
            <w:shd w:val="clear" w:color="auto" w:fill="FCE3FC"/>
          </w:tcPr>
          <w:p w:rsidR="0098360F" w:rsidRDefault="0098360F">
            <w:pPr>
              <w:jc w:val="center"/>
            </w:pPr>
            <w:r>
              <w:t>34</w:t>
            </w:r>
          </w:p>
        </w:tc>
        <w:tc>
          <w:tcPr>
            <w:tcW w:w="2650" w:type="dxa"/>
            <w:gridSpan w:val="2"/>
            <w:vMerge/>
            <w:tcBorders>
              <w:top w:val="nil"/>
            </w:tcBorders>
            <w:shd w:val="clear" w:color="auto" w:fill="FCE3FC"/>
          </w:tcPr>
          <w:p w:rsidR="0098360F" w:rsidRDefault="0098360F">
            <w:pPr>
              <w:jc w:val="center"/>
            </w:pPr>
          </w:p>
        </w:tc>
      </w:tr>
      <w:tr w:rsidR="0098360F" w:rsidTr="0098360F">
        <w:trPr>
          <w:trHeight w:val="255"/>
        </w:trPr>
        <w:tc>
          <w:tcPr>
            <w:tcW w:w="4283" w:type="dxa"/>
            <w:gridSpan w:val="2"/>
            <w:vMerge/>
            <w:shd w:val="clear" w:color="auto" w:fill="FCE3FC"/>
          </w:tcPr>
          <w:p w:rsidR="0098360F" w:rsidRDefault="0098360F"/>
        </w:tc>
        <w:tc>
          <w:tcPr>
            <w:tcW w:w="3549" w:type="dxa"/>
            <w:shd w:val="clear" w:color="auto" w:fill="FCE3FC"/>
          </w:tcPr>
          <w:p w:rsidR="0098360F" w:rsidRDefault="0098360F">
            <w:r>
              <w:t xml:space="preserve">Творческое объединение </w:t>
            </w:r>
            <w:proofErr w:type="gramStart"/>
            <w:r>
              <w:t>по</w:t>
            </w:r>
            <w:proofErr w:type="gramEnd"/>
            <w:r>
              <w:t xml:space="preserve"> ИЗО</w:t>
            </w:r>
          </w:p>
        </w:tc>
        <w:tc>
          <w:tcPr>
            <w:tcW w:w="865" w:type="dxa"/>
            <w:shd w:val="clear" w:color="auto" w:fill="FCE3FC"/>
          </w:tcPr>
          <w:p w:rsidR="0098360F" w:rsidRDefault="0098360F">
            <w:pPr>
              <w:jc w:val="center"/>
            </w:pPr>
            <w:r>
              <w:t>0,5</w:t>
            </w:r>
          </w:p>
        </w:tc>
        <w:tc>
          <w:tcPr>
            <w:tcW w:w="551" w:type="dxa"/>
            <w:shd w:val="clear" w:color="auto" w:fill="FCE3FC"/>
          </w:tcPr>
          <w:p w:rsidR="0098360F" w:rsidRDefault="0098360F" w:rsidP="0098360F">
            <w:pPr>
              <w:jc w:val="center"/>
            </w:pPr>
            <w:r>
              <w:t>17</w:t>
            </w:r>
          </w:p>
        </w:tc>
        <w:tc>
          <w:tcPr>
            <w:tcW w:w="994" w:type="dxa"/>
            <w:shd w:val="clear" w:color="auto" w:fill="FCE3FC"/>
          </w:tcPr>
          <w:p w:rsidR="0098360F" w:rsidRDefault="0098360F">
            <w:pPr>
              <w:jc w:val="center"/>
            </w:pPr>
            <w:r>
              <w:t>0,5</w:t>
            </w:r>
          </w:p>
        </w:tc>
        <w:tc>
          <w:tcPr>
            <w:tcW w:w="551" w:type="dxa"/>
            <w:shd w:val="clear" w:color="auto" w:fill="FCE3FC"/>
          </w:tcPr>
          <w:p w:rsidR="0098360F" w:rsidRDefault="0098360F" w:rsidP="0098360F">
            <w:pPr>
              <w:jc w:val="center"/>
            </w:pPr>
            <w:r>
              <w:t>17</w:t>
            </w:r>
          </w:p>
        </w:tc>
        <w:tc>
          <w:tcPr>
            <w:tcW w:w="660" w:type="dxa"/>
            <w:shd w:val="clear" w:color="auto" w:fill="FCE3FC"/>
          </w:tcPr>
          <w:p w:rsidR="0098360F" w:rsidRDefault="0098360F">
            <w:pPr>
              <w:jc w:val="center"/>
            </w:pPr>
            <w:r>
              <w:t>1</w:t>
            </w:r>
          </w:p>
        </w:tc>
        <w:tc>
          <w:tcPr>
            <w:tcW w:w="665" w:type="dxa"/>
            <w:shd w:val="clear" w:color="auto" w:fill="FCE3FC"/>
          </w:tcPr>
          <w:p w:rsidR="0098360F" w:rsidRDefault="0098360F">
            <w:pPr>
              <w:jc w:val="center"/>
            </w:pPr>
            <w:r>
              <w:t>34</w:t>
            </w:r>
          </w:p>
        </w:tc>
        <w:tc>
          <w:tcPr>
            <w:tcW w:w="2650" w:type="dxa"/>
            <w:gridSpan w:val="2"/>
            <w:vMerge/>
            <w:tcBorders>
              <w:top w:val="nil"/>
            </w:tcBorders>
            <w:shd w:val="clear" w:color="auto" w:fill="FCE3FC"/>
          </w:tcPr>
          <w:p w:rsidR="0098360F" w:rsidRDefault="0098360F">
            <w:pPr>
              <w:jc w:val="center"/>
            </w:pPr>
          </w:p>
        </w:tc>
      </w:tr>
      <w:tr w:rsidR="0098360F" w:rsidTr="00B052BE">
        <w:trPr>
          <w:trHeight w:val="255"/>
        </w:trPr>
        <w:tc>
          <w:tcPr>
            <w:tcW w:w="7832" w:type="dxa"/>
            <w:gridSpan w:val="3"/>
            <w:shd w:val="clear" w:color="auto" w:fill="FCE3FC"/>
          </w:tcPr>
          <w:p w:rsidR="0098360F" w:rsidRDefault="0098360F">
            <w:r>
              <w:t>Итого ВД</w:t>
            </w:r>
          </w:p>
        </w:tc>
        <w:tc>
          <w:tcPr>
            <w:tcW w:w="865" w:type="dxa"/>
            <w:shd w:val="clear" w:color="auto" w:fill="FCE3FC"/>
          </w:tcPr>
          <w:p w:rsidR="0098360F" w:rsidRDefault="0098360F">
            <w:pPr>
              <w:jc w:val="center"/>
            </w:pPr>
            <w:r>
              <w:t>2</w:t>
            </w:r>
          </w:p>
        </w:tc>
        <w:tc>
          <w:tcPr>
            <w:tcW w:w="551" w:type="dxa"/>
            <w:shd w:val="clear" w:color="auto" w:fill="FCE3FC"/>
          </w:tcPr>
          <w:p w:rsidR="0098360F" w:rsidRDefault="0098360F" w:rsidP="0098360F">
            <w:pPr>
              <w:jc w:val="center"/>
            </w:pPr>
            <w:r>
              <w:t>68</w:t>
            </w:r>
          </w:p>
        </w:tc>
        <w:tc>
          <w:tcPr>
            <w:tcW w:w="994" w:type="dxa"/>
            <w:shd w:val="clear" w:color="auto" w:fill="FCE3FC"/>
          </w:tcPr>
          <w:p w:rsidR="0098360F" w:rsidRDefault="0098360F">
            <w:pPr>
              <w:jc w:val="center"/>
            </w:pPr>
            <w:r>
              <w:t>2</w:t>
            </w:r>
          </w:p>
        </w:tc>
        <w:tc>
          <w:tcPr>
            <w:tcW w:w="551" w:type="dxa"/>
            <w:shd w:val="clear" w:color="auto" w:fill="FCE3FC"/>
          </w:tcPr>
          <w:p w:rsidR="0098360F" w:rsidRDefault="0098360F" w:rsidP="0098360F">
            <w:pPr>
              <w:jc w:val="center"/>
            </w:pPr>
            <w:r>
              <w:t>68</w:t>
            </w:r>
          </w:p>
        </w:tc>
        <w:tc>
          <w:tcPr>
            <w:tcW w:w="660" w:type="dxa"/>
            <w:shd w:val="clear" w:color="auto" w:fill="FCE3FC"/>
          </w:tcPr>
          <w:p w:rsidR="0098360F" w:rsidRDefault="0098360F">
            <w:pPr>
              <w:jc w:val="center"/>
            </w:pPr>
            <w:r>
              <w:t>4</w:t>
            </w:r>
          </w:p>
        </w:tc>
        <w:tc>
          <w:tcPr>
            <w:tcW w:w="665" w:type="dxa"/>
            <w:shd w:val="clear" w:color="auto" w:fill="FCE3FC"/>
          </w:tcPr>
          <w:p w:rsidR="0098360F" w:rsidRDefault="0098360F">
            <w:pPr>
              <w:jc w:val="center"/>
            </w:pPr>
            <w:r>
              <w:t>136</w:t>
            </w:r>
          </w:p>
        </w:tc>
        <w:tc>
          <w:tcPr>
            <w:tcW w:w="2650" w:type="dxa"/>
            <w:gridSpan w:val="2"/>
            <w:vMerge/>
            <w:tcBorders>
              <w:top w:val="nil"/>
              <w:bottom w:val="nil"/>
            </w:tcBorders>
            <w:shd w:val="clear" w:color="auto" w:fill="FCE3FC"/>
          </w:tcPr>
          <w:p w:rsidR="0098360F" w:rsidRDefault="0098360F">
            <w:pPr>
              <w:jc w:val="center"/>
            </w:pPr>
          </w:p>
        </w:tc>
      </w:tr>
    </w:tbl>
    <w:p w:rsidR="0098360F" w:rsidRDefault="0098360F" w:rsidP="0098360F">
      <w:bookmarkStart w:id="0" w:name="_GoBack"/>
      <w:bookmarkEnd w:id="0"/>
    </w:p>
    <w:p w:rsidR="0098360F" w:rsidRPr="0098360F" w:rsidRDefault="0098360F" w:rsidP="0098360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3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 - В данном учеб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ном плане распределено всего 136  часа   из 1700</w:t>
      </w:r>
      <w:r w:rsidRPr="00983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часов  допустимой  нагрузк</w:t>
      </w:r>
      <w:r w:rsidR="00B05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 внеурочной деятельности в 5,6</w:t>
      </w:r>
      <w:r w:rsidRPr="00983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х классах. (Остальные  часы  распределены в учебном плане вне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урочной деятельности). В эти 136</w:t>
      </w:r>
      <w:r w:rsidRPr="00983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часа вошли занятия с преобладанием учебно-познавательной деятельности с целью усиления содержания учебных предметов «Физическая культура», «Музыка», «Изобрази</w:t>
      </w:r>
      <w:r w:rsidR="00B05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тельное искусство»  в 5,6</w:t>
      </w:r>
      <w:r w:rsidRPr="00983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х классах,  так как в обязательной части учебного плана сокращены часы на перечисленные учебные предметы. </w:t>
      </w:r>
    </w:p>
    <w:p w:rsidR="00A1236C" w:rsidRDefault="00A1236C" w:rsidP="0098360F">
      <w:r>
        <w:br w:type="page"/>
      </w:r>
      <w:r w:rsidR="0098360F">
        <w:lastRenderedPageBreak/>
        <w:t xml:space="preserve"> </w:t>
      </w:r>
    </w:p>
    <w:sectPr w:rsidR="00A1236C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B3E28"/>
    <w:rsid w:val="00007DBB"/>
    <w:rsid w:val="000454DE"/>
    <w:rsid w:val="00052FF9"/>
    <w:rsid w:val="000A07A9"/>
    <w:rsid w:val="000C3476"/>
    <w:rsid w:val="000F4598"/>
    <w:rsid w:val="0010613A"/>
    <w:rsid w:val="00112D88"/>
    <w:rsid w:val="001440F4"/>
    <w:rsid w:val="0015448F"/>
    <w:rsid w:val="001A682B"/>
    <w:rsid w:val="001A68E1"/>
    <w:rsid w:val="001A75C4"/>
    <w:rsid w:val="001A779A"/>
    <w:rsid w:val="001B1213"/>
    <w:rsid w:val="001B4302"/>
    <w:rsid w:val="00217E91"/>
    <w:rsid w:val="00224750"/>
    <w:rsid w:val="00226645"/>
    <w:rsid w:val="0023687D"/>
    <w:rsid w:val="00270402"/>
    <w:rsid w:val="00284FF2"/>
    <w:rsid w:val="00297A59"/>
    <w:rsid w:val="002A12FF"/>
    <w:rsid w:val="002A5D25"/>
    <w:rsid w:val="002C3030"/>
    <w:rsid w:val="002E245D"/>
    <w:rsid w:val="002F787C"/>
    <w:rsid w:val="0030678A"/>
    <w:rsid w:val="0031079C"/>
    <w:rsid w:val="00321939"/>
    <w:rsid w:val="00344318"/>
    <w:rsid w:val="003629E0"/>
    <w:rsid w:val="003746B2"/>
    <w:rsid w:val="00374FEA"/>
    <w:rsid w:val="003963BA"/>
    <w:rsid w:val="003A7E5F"/>
    <w:rsid w:val="003C7983"/>
    <w:rsid w:val="003E0864"/>
    <w:rsid w:val="003E617D"/>
    <w:rsid w:val="004002DE"/>
    <w:rsid w:val="004141D3"/>
    <w:rsid w:val="0041494E"/>
    <w:rsid w:val="004168CD"/>
    <w:rsid w:val="00432399"/>
    <w:rsid w:val="0043527D"/>
    <w:rsid w:val="004457FE"/>
    <w:rsid w:val="00446614"/>
    <w:rsid w:val="004652A1"/>
    <w:rsid w:val="00467EF7"/>
    <w:rsid w:val="00473B54"/>
    <w:rsid w:val="004A5E74"/>
    <w:rsid w:val="004A758C"/>
    <w:rsid w:val="004B1542"/>
    <w:rsid w:val="004E028C"/>
    <w:rsid w:val="004E2FF3"/>
    <w:rsid w:val="004E4A78"/>
    <w:rsid w:val="00502D31"/>
    <w:rsid w:val="00521E77"/>
    <w:rsid w:val="00543B77"/>
    <w:rsid w:val="005472C1"/>
    <w:rsid w:val="00564E8B"/>
    <w:rsid w:val="005B15BC"/>
    <w:rsid w:val="005F4E79"/>
    <w:rsid w:val="005F6A49"/>
    <w:rsid w:val="006136E4"/>
    <w:rsid w:val="00613F43"/>
    <w:rsid w:val="0061648B"/>
    <w:rsid w:val="00632702"/>
    <w:rsid w:val="00641000"/>
    <w:rsid w:val="006560B5"/>
    <w:rsid w:val="00665E27"/>
    <w:rsid w:val="00672D5E"/>
    <w:rsid w:val="0069781B"/>
    <w:rsid w:val="006A6072"/>
    <w:rsid w:val="006B6902"/>
    <w:rsid w:val="006C21C9"/>
    <w:rsid w:val="006D6035"/>
    <w:rsid w:val="006E1004"/>
    <w:rsid w:val="007031A8"/>
    <w:rsid w:val="0071766C"/>
    <w:rsid w:val="00752EAB"/>
    <w:rsid w:val="00771952"/>
    <w:rsid w:val="00787163"/>
    <w:rsid w:val="007964BB"/>
    <w:rsid w:val="007B5622"/>
    <w:rsid w:val="007E3674"/>
    <w:rsid w:val="007E7965"/>
    <w:rsid w:val="00804FE3"/>
    <w:rsid w:val="00806306"/>
    <w:rsid w:val="0081324A"/>
    <w:rsid w:val="008315E6"/>
    <w:rsid w:val="00842F72"/>
    <w:rsid w:val="008448FF"/>
    <w:rsid w:val="008632FA"/>
    <w:rsid w:val="00865253"/>
    <w:rsid w:val="0088256D"/>
    <w:rsid w:val="008829BA"/>
    <w:rsid w:val="008B4198"/>
    <w:rsid w:val="008E0553"/>
    <w:rsid w:val="0090198D"/>
    <w:rsid w:val="0093026F"/>
    <w:rsid w:val="00943325"/>
    <w:rsid w:val="00963708"/>
    <w:rsid w:val="0098360F"/>
    <w:rsid w:val="0099304C"/>
    <w:rsid w:val="00996DF6"/>
    <w:rsid w:val="009B0650"/>
    <w:rsid w:val="009B229E"/>
    <w:rsid w:val="009B6A45"/>
    <w:rsid w:val="009F18D3"/>
    <w:rsid w:val="009F4C94"/>
    <w:rsid w:val="00A11852"/>
    <w:rsid w:val="00A1236C"/>
    <w:rsid w:val="00A139CB"/>
    <w:rsid w:val="00A227C0"/>
    <w:rsid w:val="00A76A07"/>
    <w:rsid w:val="00A77598"/>
    <w:rsid w:val="00A96C90"/>
    <w:rsid w:val="00AA6584"/>
    <w:rsid w:val="00AA795A"/>
    <w:rsid w:val="00AA7F73"/>
    <w:rsid w:val="00AB3E28"/>
    <w:rsid w:val="00AB6EA5"/>
    <w:rsid w:val="00AF55C5"/>
    <w:rsid w:val="00B052BE"/>
    <w:rsid w:val="00B078E7"/>
    <w:rsid w:val="00B409D3"/>
    <w:rsid w:val="00B47A20"/>
    <w:rsid w:val="00B47E19"/>
    <w:rsid w:val="00B54321"/>
    <w:rsid w:val="00B55BA0"/>
    <w:rsid w:val="00B645AA"/>
    <w:rsid w:val="00B64ADE"/>
    <w:rsid w:val="00B81C13"/>
    <w:rsid w:val="00B91E96"/>
    <w:rsid w:val="00BA255F"/>
    <w:rsid w:val="00BA6E11"/>
    <w:rsid w:val="00BB5583"/>
    <w:rsid w:val="00BB6ED6"/>
    <w:rsid w:val="00BE0CF4"/>
    <w:rsid w:val="00BE3D68"/>
    <w:rsid w:val="00BF0C5B"/>
    <w:rsid w:val="00C040F6"/>
    <w:rsid w:val="00C10C42"/>
    <w:rsid w:val="00C300D7"/>
    <w:rsid w:val="00C521EF"/>
    <w:rsid w:val="00C70729"/>
    <w:rsid w:val="00C72A73"/>
    <w:rsid w:val="00C91579"/>
    <w:rsid w:val="00CA5D63"/>
    <w:rsid w:val="00CB6C10"/>
    <w:rsid w:val="00D0701D"/>
    <w:rsid w:val="00D07CCC"/>
    <w:rsid w:val="00D16267"/>
    <w:rsid w:val="00D213E7"/>
    <w:rsid w:val="00D2429A"/>
    <w:rsid w:val="00D339A5"/>
    <w:rsid w:val="00D353FD"/>
    <w:rsid w:val="00D52398"/>
    <w:rsid w:val="00D8488E"/>
    <w:rsid w:val="00D87614"/>
    <w:rsid w:val="00D96741"/>
    <w:rsid w:val="00DB1508"/>
    <w:rsid w:val="00DD668F"/>
    <w:rsid w:val="00DE337C"/>
    <w:rsid w:val="00DF4AEE"/>
    <w:rsid w:val="00E00F1C"/>
    <w:rsid w:val="00E0385F"/>
    <w:rsid w:val="00E115A2"/>
    <w:rsid w:val="00E24C8D"/>
    <w:rsid w:val="00E24FA7"/>
    <w:rsid w:val="00E41CD5"/>
    <w:rsid w:val="00E5346A"/>
    <w:rsid w:val="00E648BD"/>
    <w:rsid w:val="00E7055D"/>
    <w:rsid w:val="00E831EA"/>
    <w:rsid w:val="00E8602F"/>
    <w:rsid w:val="00EA1496"/>
    <w:rsid w:val="00EE0C26"/>
    <w:rsid w:val="00F22BB1"/>
    <w:rsid w:val="00F23C59"/>
    <w:rsid w:val="00F35982"/>
    <w:rsid w:val="00F41C65"/>
    <w:rsid w:val="00F44832"/>
    <w:rsid w:val="00F47DBB"/>
    <w:rsid w:val="00F60A00"/>
    <w:rsid w:val="00F70460"/>
    <w:rsid w:val="00F73DCA"/>
    <w:rsid w:val="00F75A7C"/>
    <w:rsid w:val="00F93659"/>
    <w:rsid w:val="00FB2281"/>
    <w:rsid w:val="00FC2435"/>
    <w:rsid w:val="00FD7A4F"/>
    <w:rsid w:val="00FE1E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6</Pages>
  <Words>1105</Words>
  <Characters>6301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8</cp:revision>
  <dcterms:created xsi:type="dcterms:W3CDTF">2023-09-05T05:53:00Z</dcterms:created>
  <dcterms:modified xsi:type="dcterms:W3CDTF">2023-09-26T15:40:00Z</dcterms:modified>
</cp:coreProperties>
</file>